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3870" w:rsidRPr="00106C58" w:rsidRDefault="00DD40C4" w:rsidP="00106C58">
      <w:pPr>
        <w:jc w:val="center"/>
        <w:rPr>
          <w:rFonts w:ascii="Century Gothic" w:hAnsi="Century Gothic"/>
          <w:i/>
          <w:sz w:val="24"/>
          <w:szCs w:val="24"/>
        </w:rPr>
      </w:pPr>
      <w:r w:rsidRPr="004A026F">
        <w:rPr>
          <w:rFonts w:ascii="Century Gothic" w:hAnsi="Century Gothic"/>
          <w:b/>
          <w:sz w:val="28"/>
          <w:szCs w:val="28"/>
          <w:u w:val="single"/>
        </w:rPr>
        <w:t xml:space="preserve">Privacy Notice for </w:t>
      </w:r>
      <w:r w:rsidR="00106C58">
        <w:rPr>
          <w:rFonts w:ascii="Century Gothic" w:hAnsi="Century Gothic"/>
          <w:b/>
          <w:sz w:val="28"/>
          <w:szCs w:val="28"/>
          <w:u w:val="single"/>
        </w:rPr>
        <w:t xml:space="preserve">Community </w:t>
      </w:r>
      <w:proofErr w:type="spellStart"/>
      <w:r w:rsidR="00106C58">
        <w:rPr>
          <w:rFonts w:ascii="Century Gothic" w:hAnsi="Century Gothic"/>
          <w:b/>
          <w:sz w:val="28"/>
          <w:szCs w:val="28"/>
          <w:u w:val="single"/>
        </w:rPr>
        <w:t>Lincs</w:t>
      </w:r>
      <w:proofErr w:type="spellEnd"/>
      <w:r w:rsidR="00F374AF">
        <w:rPr>
          <w:rFonts w:ascii="Century Gothic" w:hAnsi="Century Gothic"/>
          <w:b/>
          <w:sz w:val="28"/>
          <w:szCs w:val="28"/>
          <w:u w:val="single"/>
        </w:rPr>
        <w:t xml:space="preserve"> (Lead body for T.E.D. Programme)</w:t>
      </w:r>
    </w:p>
    <w:p w:rsidR="002A3AD1" w:rsidRDefault="002A3AD1" w:rsidP="002A3AD1">
      <w:pPr>
        <w:pStyle w:val="ListParagraph"/>
        <w:ind w:left="1440" w:firstLine="720"/>
        <w:rPr>
          <w:rFonts w:ascii="Century Gothic" w:hAnsi="Century Gothic"/>
          <w:b/>
        </w:rPr>
      </w:pPr>
    </w:p>
    <w:p w:rsidR="00FA63A2" w:rsidRPr="002A3AD1" w:rsidRDefault="00FA63A2" w:rsidP="002A3AD1">
      <w:pPr>
        <w:pStyle w:val="ListParagraph"/>
        <w:ind w:left="1440" w:firstLine="720"/>
        <w:rPr>
          <w:rFonts w:ascii="Century Gothic" w:hAnsi="Century Gothic"/>
          <w:b/>
        </w:rPr>
      </w:pPr>
    </w:p>
    <w:p w:rsidR="001D6DBE" w:rsidRDefault="00DD40C4" w:rsidP="001D6DBE">
      <w:pPr>
        <w:pStyle w:val="ListParagraph"/>
        <w:numPr>
          <w:ilvl w:val="0"/>
          <w:numId w:val="1"/>
        </w:numPr>
        <w:rPr>
          <w:rFonts w:ascii="Century Gothic" w:hAnsi="Century Gothic"/>
          <w:b/>
        </w:rPr>
      </w:pPr>
      <w:r>
        <w:rPr>
          <w:rFonts w:ascii="Century Gothic" w:hAnsi="Century Gothic"/>
        </w:rPr>
        <w:t xml:space="preserve"> </w:t>
      </w:r>
      <w:r w:rsidRPr="004F3870">
        <w:rPr>
          <w:rFonts w:ascii="Century Gothic" w:hAnsi="Century Gothic"/>
          <w:b/>
        </w:rPr>
        <w:t>Who we are</w:t>
      </w:r>
    </w:p>
    <w:p w:rsidR="001D6DBE" w:rsidRDefault="001D6DBE" w:rsidP="001D6DBE">
      <w:pPr>
        <w:pStyle w:val="ListParagraph"/>
        <w:rPr>
          <w:rFonts w:ascii="Century Gothic" w:hAnsi="Century Gothic" w:cs="Arial"/>
        </w:rPr>
      </w:pPr>
    </w:p>
    <w:p w:rsidR="00C3604C" w:rsidRPr="001D6DBE" w:rsidRDefault="00C3604C" w:rsidP="001D6DBE">
      <w:pPr>
        <w:pStyle w:val="ListParagraph"/>
        <w:rPr>
          <w:rFonts w:ascii="Century Gothic" w:hAnsi="Century Gothic"/>
          <w:b/>
        </w:rPr>
      </w:pPr>
      <w:r w:rsidRPr="001D6DBE">
        <w:rPr>
          <w:rFonts w:ascii="Century Gothic" w:hAnsi="Century Gothic" w:cs="Arial"/>
        </w:rPr>
        <w:t xml:space="preserve">Community </w:t>
      </w:r>
      <w:proofErr w:type="spellStart"/>
      <w:r w:rsidRPr="001D6DBE">
        <w:rPr>
          <w:rFonts w:ascii="Century Gothic" w:hAnsi="Century Gothic" w:cs="Arial"/>
        </w:rPr>
        <w:t>Lincs</w:t>
      </w:r>
      <w:proofErr w:type="spellEnd"/>
      <w:r w:rsidRPr="001D6DBE">
        <w:rPr>
          <w:rFonts w:ascii="Century Gothic" w:hAnsi="Century Gothic" w:cs="Arial"/>
        </w:rPr>
        <w:t xml:space="preserve"> is a Registered Charity whose activity is driven and shaped by the people it supports. Our mission is to make a positive difference to the lives of Lincolnshire people which involves giving people skills, resources, connections and confidence to help them deliver a better future for themselves.</w:t>
      </w:r>
    </w:p>
    <w:p w:rsidR="00C3604C" w:rsidRPr="00C3604C" w:rsidRDefault="00C3604C" w:rsidP="00C3604C">
      <w:pPr>
        <w:ind w:left="720"/>
        <w:rPr>
          <w:rFonts w:ascii="Century Gothic" w:hAnsi="Century Gothic" w:cs="Arial"/>
        </w:rPr>
      </w:pPr>
      <w:r w:rsidRPr="00C3604C">
        <w:rPr>
          <w:rFonts w:ascii="Century Gothic" w:hAnsi="Century Gothic" w:cs="Arial"/>
        </w:rPr>
        <w:t>We work with vulnerable individuals, volunteers, voluntary and community groups, strategic partners and funders to help improve the quality of life experienced by people living in Lincolnshire’s rural communities</w:t>
      </w:r>
    </w:p>
    <w:p w:rsidR="00DD40C4" w:rsidRDefault="00C3604C" w:rsidP="00FA63A2">
      <w:pPr>
        <w:ind w:left="720"/>
        <w:rPr>
          <w:rFonts w:ascii="Century Gothic" w:hAnsi="Century Gothic"/>
        </w:rPr>
      </w:pPr>
      <w:r w:rsidRPr="00C3604C">
        <w:rPr>
          <w:rFonts w:ascii="Century Gothic" w:hAnsi="Century Gothic" w:cs="Arial"/>
        </w:rPr>
        <w:t>Our service users and beneficiaries are varied but have a few things in common. They are usually based in rural areas, and therefore face a range of challenges connected to rural living. These include, but aren’t limited to, social isolation and loneliness, high levels of deprivation, fuel and food poverty, and lack of access to affordable housing, higher education and employment opportunities. We provide advice and support to these groups, either directly or through voluntary and community groups that help rural communities to address issues of importance within their communities.   Our approach is one of empowerment and resilience and we always work to leave a long lasting legacy after our direct support has ended</w:t>
      </w:r>
      <w:r w:rsidRPr="00C3604C">
        <w:rPr>
          <w:rFonts w:ascii="Century Gothic" w:hAnsi="Century Gothic"/>
        </w:rPr>
        <w:t>.</w:t>
      </w:r>
    </w:p>
    <w:p w:rsidR="00FA63A2" w:rsidRPr="00FA63A2" w:rsidRDefault="00FA63A2" w:rsidP="00FA63A2">
      <w:pPr>
        <w:ind w:left="720"/>
        <w:rPr>
          <w:rFonts w:ascii="Century Gothic" w:hAnsi="Century Gothic"/>
        </w:rPr>
      </w:pPr>
    </w:p>
    <w:p w:rsidR="00AB3260" w:rsidRPr="00AB3260" w:rsidRDefault="008D0528" w:rsidP="00DD40C4">
      <w:pPr>
        <w:pStyle w:val="ListParagraph"/>
        <w:numPr>
          <w:ilvl w:val="0"/>
          <w:numId w:val="1"/>
        </w:numPr>
        <w:rPr>
          <w:rFonts w:ascii="Century Gothic" w:hAnsi="Century Gothic"/>
          <w:b/>
        </w:rPr>
      </w:pPr>
      <w:r>
        <w:rPr>
          <w:rFonts w:ascii="Century Gothic" w:hAnsi="Century Gothic"/>
          <w:b/>
        </w:rPr>
        <w:t xml:space="preserve">  </w:t>
      </w:r>
      <w:r w:rsidR="00AB3260" w:rsidRPr="00AB3260">
        <w:rPr>
          <w:rFonts w:ascii="Century Gothic" w:hAnsi="Century Gothic"/>
          <w:b/>
        </w:rPr>
        <w:t>Purpose of this Privacy Notice</w:t>
      </w:r>
    </w:p>
    <w:p w:rsidR="00AB3260" w:rsidRDefault="00AB3260" w:rsidP="00AB3260">
      <w:pPr>
        <w:pStyle w:val="ListParagraph"/>
        <w:rPr>
          <w:rFonts w:ascii="Century Gothic" w:hAnsi="Century Gothic"/>
        </w:rPr>
      </w:pPr>
    </w:p>
    <w:p w:rsidR="002E4AFE" w:rsidRDefault="002E4AFE" w:rsidP="00AB3260">
      <w:pPr>
        <w:pStyle w:val="ListParagraph"/>
        <w:rPr>
          <w:rFonts w:ascii="Century Gothic" w:hAnsi="Century Gothic"/>
        </w:rPr>
      </w:pPr>
      <w:r>
        <w:rPr>
          <w:rFonts w:ascii="Century Gothic" w:hAnsi="Century Gothic"/>
        </w:rPr>
        <w:t>This Privacy Notice e</w:t>
      </w:r>
      <w:r w:rsidR="00106C58">
        <w:rPr>
          <w:rFonts w:ascii="Century Gothic" w:hAnsi="Century Gothic"/>
        </w:rPr>
        <w:t xml:space="preserve">xplains how Community </w:t>
      </w:r>
      <w:proofErr w:type="spellStart"/>
      <w:r w:rsidR="00106C58">
        <w:rPr>
          <w:rFonts w:ascii="Century Gothic" w:hAnsi="Century Gothic"/>
        </w:rPr>
        <w:t>Lincs</w:t>
      </w:r>
      <w:proofErr w:type="spellEnd"/>
      <w:r w:rsidR="00106C58">
        <w:rPr>
          <w:rFonts w:ascii="Century Gothic" w:hAnsi="Century Gothic"/>
        </w:rPr>
        <w:t xml:space="preserve"> </w:t>
      </w:r>
      <w:r w:rsidRPr="002E4AFE">
        <w:rPr>
          <w:rFonts w:ascii="Century Gothic" w:hAnsi="Century Gothic"/>
        </w:rPr>
        <w:t>collects, holds and uses personal data</w:t>
      </w:r>
      <w:r>
        <w:rPr>
          <w:rFonts w:ascii="Century Gothic" w:hAnsi="Century Gothic"/>
        </w:rPr>
        <w:t xml:space="preserve"> about you</w:t>
      </w:r>
      <w:r w:rsidR="007B1A30">
        <w:rPr>
          <w:rFonts w:ascii="Century Gothic" w:hAnsi="Century Gothic"/>
        </w:rPr>
        <w:t xml:space="preserve"> </w:t>
      </w:r>
      <w:r w:rsidR="00E15E37">
        <w:rPr>
          <w:rFonts w:ascii="Century Gothic" w:hAnsi="Century Gothic"/>
        </w:rPr>
        <w:t xml:space="preserve">(the data subject) </w:t>
      </w:r>
      <w:r w:rsidR="007B1A30">
        <w:rPr>
          <w:rFonts w:ascii="Century Gothic" w:hAnsi="Century Gothic"/>
        </w:rPr>
        <w:t>to comply with the General Data Protection Regulations (GDPR) from 25 May 2018</w:t>
      </w:r>
      <w:r>
        <w:rPr>
          <w:rFonts w:ascii="Century Gothic" w:hAnsi="Century Gothic"/>
        </w:rPr>
        <w:t>. Personal data means any information from which an individual can be identified and includes data held either electronically on a computer system or in paper format.</w:t>
      </w:r>
    </w:p>
    <w:p w:rsidR="002E4AFE" w:rsidRDefault="002E4AFE" w:rsidP="00AB3260">
      <w:pPr>
        <w:pStyle w:val="ListParagraph"/>
        <w:rPr>
          <w:rFonts w:ascii="Century Gothic" w:hAnsi="Century Gothic"/>
        </w:rPr>
      </w:pPr>
    </w:p>
    <w:p w:rsidR="00AB3260" w:rsidRDefault="002E4AFE" w:rsidP="00FA63A2">
      <w:pPr>
        <w:pStyle w:val="ListParagraph"/>
        <w:rPr>
          <w:rFonts w:ascii="Century Gothic" w:hAnsi="Century Gothic"/>
        </w:rPr>
      </w:pPr>
      <w:r>
        <w:rPr>
          <w:rFonts w:ascii="Century Gothic" w:hAnsi="Century Gothic"/>
        </w:rPr>
        <w:t>For legal purposes,</w:t>
      </w:r>
      <w:r w:rsidR="00FA63A2">
        <w:rPr>
          <w:rFonts w:ascii="Century Gothic" w:hAnsi="Century Gothic"/>
        </w:rPr>
        <w:t xml:space="preserve"> The Resource Manager</w:t>
      </w:r>
      <w:r w:rsidR="00106C58">
        <w:rPr>
          <w:rFonts w:ascii="Century Gothic" w:hAnsi="Century Gothic"/>
        </w:rPr>
        <w:t xml:space="preserve"> of Community </w:t>
      </w:r>
      <w:proofErr w:type="spellStart"/>
      <w:r w:rsidR="00106C58">
        <w:rPr>
          <w:rFonts w:ascii="Century Gothic" w:hAnsi="Century Gothic"/>
        </w:rPr>
        <w:t>Lincs</w:t>
      </w:r>
      <w:proofErr w:type="spellEnd"/>
      <w:r>
        <w:rPr>
          <w:rFonts w:ascii="Century Gothic" w:hAnsi="Century Gothic"/>
          <w:color w:val="FF0000"/>
        </w:rPr>
        <w:t xml:space="preserve"> </w:t>
      </w:r>
      <w:r>
        <w:rPr>
          <w:rFonts w:ascii="Century Gothic" w:hAnsi="Century Gothic"/>
        </w:rPr>
        <w:t xml:space="preserve">is known as the Data Controller as we decide the purposes and the means by which the personal data we hold is processed. As the Data Controller, </w:t>
      </w:r>
      <w:r w:rsidR="00106C58">
        <w:rPr>
          <w:rFonts w:ascii="Century Gothic" w:hAnsi="Century Gothic"/>
        </w:rPr>
        <w:t>we</w:t>
      </w:r>
      <w:r>
        <w:rPr>
          <w:rFonts w:ascii="Century Gothic" w:hAnsi="Century Gothic"/>
          <w:color w:val="FF0000"/>
        </w:rPr>
        <w:t xml:space="preserve"> </w:t>
      </w:r>
      <w:r>
        <w:rPr>
          <w:rFonts w:ascii="Century Gothic" w:hAnsi="Century Gothic"/>
        </w:rPr>
        <w:t>must process data fairly and lawfully.</w:t>
      </w:r>
    </w:p>
    <w:p w:rsidR="00FA63A2" w:rsidRPr="00FA63A2" w:rsidRDefault="00FA63A2" w:rsidP="00FA63A2">
      <w:pPr>
        <w:pStyle w:val="ListParagraph"/>
        <w:rPr>
          <w:rFonts w:ascii="Century Gothic" w:hAnsi="Century Gothic"/>
        </w:rPr>
      </w:pPr>
    </w:p>
    <w:p w:rsidR="00C374DF" w:rsidRDefault="00C374DF" w:rsidP="00AB3260">
      <w:pPr>
        <w:pStyle w:val="ListParagraph"/>
        <w:rPr>
          <w:rFonts w:ascii="Century Gothic" w:hAnsi="Century Gothic"/>
        </w:rPr>
      </w:pPr>
    </w:p>
    <w:p w:rsidR="001A367F" w:rsidRPr="001A367F" w:rsidRDefault="008D0528" w:rsidP="00DD40C4">
      <w:pPr>
        <w:pStyle w:val="ListParagraph"/>
        <w:numPr>
          <w:ilvl w:val="0"/>
          <w:numId w:val="1"/>
        </w:numPr>
        <w:rPr>
          <w:rFonts w:ascii="Century Gothic" w:hAnsi="Century Gothic"/>
          <w:b/>
        </w:rPr>
      </w:pPr>
      <w:r>
        <w:rPr>
          <w:rFonts w:ascii="Century Gothic" w:hAnsi="Century Gothic"/>
          <w:b/>
        </w:rPr>
        <w:t xml:space="preserve">  </w:t>
      </w:r>
      <w:r w:rsidR="00AB3260" w:rsidRPr="001A367F">
        <w:rPr>
          <w:rFonts w:ascii="Century Gothic" w:hAnsi="Century Gothic"/>
          <w:b/>
        </w:rPr>
        <w:t xml:space="preserve">Why we hold </w:t>
      </w:r>
      <w:r w:rsidR="001A367F" w:rsidRPr="001A367F">
        <w:rPr>
          <w:rFonts w:ascii="Century Gothic" w:hAnsi="Century Gothic"/>
          <w:b/>
        </w:rPr>
        <w:t xml:space="preserve">data  </w:t>
      </w:r>
    </w:p>
    <w:p w:rsidR="001A367F" w:rsidRDefault="001A367F" w:rsidP="001A367F">
      <w:pPr>
        <w:pStyle w:val="ListParagraph"/>
        <w:rPr>
          <w:rFonts w:ascii="Century Gothic" w:hAnsi="Century Gothic"/>
        </w:rPr>
      </w:pPr>
    </w:p>
    <w:p w:rsidR="00C374DF" w:rsidRPr="00FA63A2" w:rsidRDefault="00A65610" w:rsidP="00FA63A2">
      <w:pPr>
        <w:pStyle w:val="ListParagraph"/>
        <w:rPr>
          <w:rFonts w:ascii="Century Gothic" w:hAnsi="Century Gothic"/>
        </w:rPr>
      </w:pPr>
      <w:r>
        <w:rPr>
          <w:rFonts w:ascii="Century Gothic" w:hAnsi="Century Gothic"/>
        </w:rPr>
        <w:t xml:space="preserve">The lawful basis </w:t>
      </w:r>
      <w:r w:rsidR="00E15E37">
        <w:rPr>
          <w:rFonts w:ascii="Century Gothic" w:hAnsi="Century Gothic"/>
        </w:rPr>
        <w:t xml:space="preserve">for </w:t>
      </w:r>
      <w:r w:rsidR="00106C58" w:rsidRPr="00106C58">
        <w:rPr>
          <w:rFonts w:ascii="Century Gothic" w:hAnsi="Century Gothic"/>
        </w:rPr>
        <w:t xml:space="preserve">Community </w:t>
      </w:r>
      <w:proofErr w:type="spellStart"/>
      <w:r w:rsidR="00106C58" w:rsidRPr="00106C58">
        <w:rPr>
          <w:rFonts w:ascii="Century Gothic" w:hAnsi="Century Gothic"/>
        </w:rPr>
        <w:t>Lincs</w:t>
      </w:r>
      <w:proofErr w:type="spellEnd"/>
      <w:r w:rsidR="00E15E37" w:rsidRPr="00106C58">
        <w:rPr>
          <w:rFonts w:ascii="Century Gothic" w:hAnsi="Century Gothic"/>
        </w:rPr>
        <w:t xml:space="preserve"> </w:t>
      </w:r>
      <w:r w:rsidR="00E15E37" w:rsidRPr="005277F7">
        <w:rPr>
          <w:rFonts w:ascii="Century Gothic" w:hAnsi="Century Gothic"/>
        </w:rPr>
        <w:t xml:space="preserve">to </w:t>
      </w:r>
      <w:r w:rsidR="00E15E37">
        <w:rPr>
          <w:rFonts w:ascii="Century Gothic" w:hAnsi="Century Gothic"/>
        </w:rPr>
        <w:t>process</w:t>
      </w:r>
      <w:r>
        <w:rPr>
          <w:rFonts w:ascii="Century Gothic" w:hAnsi="Century Gothic"/>
        </w:rPr>
        <w:t xml:space="preserve"> personal data is </w:t>
      </w:r>
      <w:r w:rsidR="001A367F">
        <w:rPr>
          <w:rFonts w:ascii="Century Gothic" w:hAnsi="Century Gothic"/>
        </w:rPr>
        <w:t xml:space="preserve">based on </w:t>
      </w:r>
      <w:r w:rsidR="00E15E37">
        <w:rPr>
          <w:rFonts w:ascii="Century Gothic" w:hAnsi="Century Gothic"/>
        </w:rPr>
        <w:t>legitimate interest</w:t>
      </w:r>
      <w:r w:rsidR="005277F7">
        <w:rPr>
          <w:rFonts w:ascii="Century Gothic" w:hAnsi="Century Gothic"/>
        </w:rPr>
        <w:t>. GDPR defines legitimate interest as</w:t>
      </w:r>
      <w:r w:rsidR="00E15E37">
        <w:rPr>
          <w:rFonts w:ascii="Century Gothic" w:hAnsi="Century Gothic"/>
        </w:rPr>
        <w:t xml:space="preserve"> </w:t>
      </w:r>
      <w:r w:rsidR="007B1A30">
        <w:rPr>
          <w:rFonts w:ascii="Century Gothic" w:hAnsi="Century Gothic"/>
        </w:rPr>
        <w:t xml:space="preserve">where </w:t>
      </w:r>
      <w:r w:rsidR="00E15E37">
        <w:rPr>
          <w:rFonts w:ascii="Century Gothic" w:hAnsi="Century Gothic"/>
        </w:rPr>
        <w:t>“</w:t>
      </w:r>
      <w:r w:rsidR="007B1A30">
        <w:rPr>
          <w:rFonts w:ascii="Century Gothic" w:hAnsi="Century Gothic"/>
        </w:rPr>
        <w:t xml:space="preserve">processing is necessary </w:t>
      </w:r>
      <w:r w:rsidR="00E15E37">
        <w:rPr>
          <w:rFonts w:ascii="Century Gothic" w:hAnsi="Century Gothic"/>
        </w:rPr>
        <w:t>for the purposes of the legitimate interests pursued by the controller or by a third party except where such interests are overridden by the interests of fundamental rights and freedoms of the data subject which require protection of personal data, in particular, whe</w:t>
      </w:r>
      <w:r w:rsidR="005277F7">
        <w:rPr>
          <w:rFonts w:ascii="Century Gothic" w:hAnsi="Century Gothic"/>
        </w:rPr>
        <w:t>re the data subject is a child”</w:t>
      </w:r>
      <w:r w:rsidR="00E15E37">
        <w:rPr>
          <w:rFonts w:ascii="Century Gothic" w:hAnsi="Century Gothic"/>
        </w:rPr>
        <w:t xml:space="preserve">. </w:t>
      </w:r>
      <w:r w:rsidR="007B1A30">
        <w:rPr>
          <w:rFonts w:ascii="Century Gothic" w:hAnsi="Century Gothic"/>
        </w:rPr>
        <w:t xml:space="preserve"> </w:t>
      </w:r>
    </w:p>
    <w:p w:rsidR="002A3AD1" w:rsidRDefault="002A3AD1" w:rsidP="00A65610">
      <w:pPr>
        <w:pStyle w:val="ListParagraph"/>
        <w:rPr>
          <w:rFonts w:ascii="Century Gothic" w:hAnsi="Century Gothic"/>
        </w:rPr>
      </w:pPr>
    </w:p>
    <w:p w:rsidR="001A367F" w:rsidRDefault="001A367F" w:rsidP="00A65610">
      <w:pPr>
        <w:pStyle w:val="ListParagraph"/>
        <w:rPr>
          <w:rFonts w:ascii="Century Gothic" w:hAnsi="Century Gothic"/>
        </w:rPr>
      </w:pPr>
      <w:r>
        <w:rPr>
          <w:rFonts w:ascii="Century Gothic" w:hAnsi="Century Gothic"/>
        </w:rPr>
        <w:t xml:space="preserve">The purposes </w:t>
      </w:r>
      <w:r w:rsidR="00106C58">
        <w:rPr>
          <w:rFonts w:ascii="Century Gothic" w:hAnsi="Century Gothic"/>
        </w:rPr>
        <w:t xml:space="preserve">for community </w:t>
      </w:r>
      <w:proofErr w:type="spellStart"/>
      <w:r w:rsidR="00106C58">
        <w:rPr>
          <w:rFonts w:ascii="Century Gothic" w:hAnsi="Century Gothic"/>
        </w:rPr>
        <w:t>Lincs</w:t>
      </w:r>
      <w:proofErr w:type="spellEnd"/>
      <w:r w:rsidR="00E15E37">
        <w:rPr>
          <w:rFonts w:ascii="Century Gothic" w:hAnsi="Century Gothic"/>
          <w:color w:val="FF0000"/>
        </w:rPr>
        <w:t xml:space="preserve"> </w:t>
      </w:r>
      <w:r>
        <w:rPr>
          <w:rFonts w:ascii="Century Gothic" w:hAnsi="Century Gothic"/>
        </w:rPr>
        <w:t>processing personal data are:</w:t>
      </w:r>
    </w:p>
    <w:p w:rsidR="001A367F" w:rsidRDefault="001A367F" w:rsidP="00A65610">
      <w:pPr>
        <w:pStyle w:val="ListParagraph"/>
        <w:rPr>
          <w:rFonts w:ascii="Century Gothic" w:hAnsi="Century Gothic"/>
        </w:rPr>
      </w:pPr>
    </w:p>
    <w:p w:rsidR="001A367F" w:rsidRDefault="001A367F" w:rsidP="001A367F">
      <w:pPr>
        <w:pStyle w:val="ListParagraph"/>
        <w:numPr>
          <w:ilvl w:val="0"/>
          <w:numId w:val="2"/>
        </w:numPr>
        <w:rPr>
          <w:rFonts w:ascii="Century Gothic" w:hAnsi="Century Gothic"/>
        </w:rPr>
      </w:pPr>
      <w:r>
        <w:rPr>
          <w:rFonts w:ascii="Century Gothic" w:hAnsi="Century Gothic"/>
        </w:rPr>
        <w:t xml:space="preserve">To </w:t>
      </w:r>
      <w:r w:rsidR="00205D1F">
        <w:rPr>
          <w:rFonts w:ascii="Century Gothic" w:hAnsi="Century Gothic"/>
        </w:rPr>
        <w:t>ensure information about relevant subjects are relayed via our newsletters</w:t>
      </w:r>
    </w:p>
    <w:p w:rsidR="00F43672" w:rsidRDefault="00205D1F" w:rsidP="001A367F">
      <w:pPr>
        <w:pStyle w:val="ListParagraph"/>
        <w:numPr>
          <w:ilvl w:val="0"/>
          <w:numId w:val="2"/>
        </w:numPr>
        <w:rPr>
          <w:rFonts w:ascii="Century Gothic" w:hAnsi="Century Gothic"/>
        </w:rPr>
      </w:pPr>
      <w:r>
        <w:rPr>
          <w:rFonts w:ascii="Century Gothic" w:hAnsi="Century Gothic"/>
        </w:rPr>
        <w:t>To enable staff to make contact to discuss relevant projects</w:t>
      </w:r>
      <w:r w:rsidR="00856F07">
        <w:rPr>
          <w:rFonts w:ascii="Century Gothic" w:hAnsi="Century Gothic"/>
        </w:rPr>
        <w:t xml:space="preserve"> in detail</w:t>
      </w:r>
    </w:p>
    <w:p w:rsidR="00A65610" w:rsidRDefault="00A65610" w:rsidP="00F43672">
      <w:pPr>
        <w:pStyle w:val="ListParagraph"/>
        <w:numPr>
          <w:ilvl w:val="0"/>
          <w:numId w:val="2"/>
        </w:numPr>
        <w:rPr>
          <w:rFonts w:ascii="Century Gothic" w:hAnsi="Century Gothic"/>
        </w:rPr>
      </w:pPr>
      <w:r>
        <w:rPr>
          <w:rFonts w:ascii="Century Gothic" w:hAnsi="Century Gothic"/>
        </w:rPr>
        <w:t xml:space="preserve">To provide appropriate </w:t>
      </w:r>
      <w:r w:rsidR="00205D1F">
        <w:rPr>
          <w:rFonts w:ascii="Century Gothic" w:hAnsi="Century Gothic"/>
        </w:rPr>
        <w:t>information</w:t>
      </w:r>
      <w:r>
        <w:rPr>
          <w:rFonts w:ascii="Century Gothic" w:hAnsi="Century Gothic"/>
        </w:rPr>
        <w:t xml:space="preserve"> to assist people in </w:t>
      </w:r>
      <w:r w:rsidR="003D13CE">
        <w:rPr>
          <w:rFonts w:ascii="Century Gothic" w:hAnsi="Century Gothic"/>
        </w:rPr>
        <w:t>East Lindsey</w:t>
      </w:r>
      <w:r w:rsidR="00856F07">
        <w:rPr>
          <w:rFonts w:ascii="Century Gothic" w:hAnsi="Century Gothic"/>
        </w:rPr>
        <w:t xml:space="preserve"> pertaining to our work</w:t>
      </w:r>
    </w:p>
    <w:p w:rsidR="003D0E90" w:rsidRDefault="003D0E90" w:rsidP="00F43672">
      <w:pPr>
        <w:pStyle w:val="ListParagraph"/>
        <w:numPr>
          <w:ilvl w:val="0"/>
          <w:numId w:val="2"/>
        </w:numPr>
        <w:rPr>
          <w:rFonts w:ascii="Century Gothic" w:hAnsi="Century Gothic"/>
        </w:rPr>
      </w:pPr>
      <w:r>
        <w:rPr>
          <w:rFonts w:ascii="Century Gothic" w:hAnsi="Century Gothic"/>
        </w:rPr>
        <w:t xml:space="preserve">To enable </w:t>
      </w:r>
      <w:r w:rsidR="00F43672">
        <w:rPr>
          <w:rFonts w:ascii="Century Gothic" w:hAnsi="Century Gothic"/>
        </w:rPr>
        <w:t xml:space="preserve">any </w:t>
      </w:r>
      <w:r>
        <w:rPr>
          <w:rFonts w:ascii="Century Gothic" w:hAnsi="Century Gothic"/>
        </w:rPr>
        <w:t>funder requirements to be met</w:t>
      </w:r>
    </w:p>
    <w:p w:rsidR="00B63B5B" w:rsidRDefault="00B63B5B" w:rsidP="00F43672">
      <w:pPr>
        <w:pStyle w:val="ListParagraph"/>
        <w:numPr>
          <w:ilvl w:val="0"/>
          <w:numId w:val="2"/>
        </w:numPr>
        <w:rPr>
          <w:rFonts w:ascii="Century Gothic" w:hAnsi="Century Gothic"/>
        </w:rPr>
      </w:pPr>
      <w:r>
        <w:rPr>
          <w:rFonts w:ascii="Century Gothic" w:hAnsi="Century Gothic"/>
        </w:rPr>
        <w:t xml:space="preserve">To enable us to monitor our practices, operations, </w:t>
      </w:r>
      <w:r w:rsidR="00F43672">
        <w:rPr>
          <w:rFonts w:ascii="Century Gothic" w:hAnsi="Century Gothic"/>
        </w:rPr>
        <w:t xml:space="preserve">successes, </w:t>
      </w:r>
      <w:r>
        <w:rPr>
          <w:rFonts w:ascii="Century Gothic" w:hAnsi="Century Gothic"/>
        </w:rPr>
        <w:t>benefits</w:t>
      </w:r>
      <w:r w:rsidR="00F43672">
        <w:rPr>
          <w:rFonts w:ascii="Century Gothic" w:hAnsi="Century Gothic"/>
        </w:rPr>
        <w:t xml:space="preserve"> and </w:t>
      </w:r>
      <w:r>
        <w:rPr>
          <w:rFonts w:ascii="Century Gothic" w:hAnsi="Century Gothic"/>
        </w:rPr>
        <w:t xml:space="preserve"> impact</w:t>
      </w:r>
    </w:p>
    <w:p w:rsidR="00205D1F" w:rsidRDefault="003D0E90" w:rsidP="00CC508D">
      <w:pPr>
        <w:pStyle w:val="ListParagraph"/>
        <w:numPr>
          <w:ilvl w:val="0"/>
          <w:numId w:val="2"/>
        </w:numPr>
        <w:rPr>
          <w:rFonts w:ascii="Century Gothic" w:hAnsi="Century Gothic"/>
        </w:rPr>
      </w:pPr>
      <w:r>
        <w:rPr>
          <w:rFonts w:ascii="Century Gothic" w:hAnsi="Century Gothic"/>
        </w:rPr>
        <w:t xml:space="preserve">To provide </w:t>
      </w:r>
      <w:r w:rsidR="00F43672">
        <w:rPr>
          <w:rFonts w:ascii="Century Gothic" w:hAnsi="Century Gothic"/>
        </w:rPr>
        <w:t xml:space="preserve">anonymous </w:t>
      </w:r>
      <w:r>
        <w:rPr>
          <w:rFonts w:ascii="Century Gothic" w:hAnsi="Century Gothic"/>
        </w:rPr>
        <w:t xml:space="preserve">aggregated data to support positive developments </w:t>
      </w:r>
      <w:r w:rsidR="00205D1F">
        <w:rPr>
          <w:rFonts w:ascii="Century Gothic" w:hAnsi="Century Gothic"/>
        </w:rPr>
        <w:t>in all communities</w:t>
      </w:r>
      <w:r w:rsidR="003D13CE">
        <w:rPr>
          <w:rFonts w:ascii="Century Gothic" w:hAnsi="Century Gothic"/>
        </w:rPr>
        <w:t xml:space="preserve"> and individuals in East Lindsey</w:t>
      </w:r>
      <w:r w:rsidR="00205D1F">
        <w:rPr>
          <w:rFonts w:ascii="Century Gothic" w:hAnsi="Century Gothic"/>
        </w:rPr>
        <w:t xml:space="preserve"> that</w:t>
      </w:r>
      <w:r w:rsidR="003D13CE">
        <w:rPr>
          <w:rFonts w:ascii="Century Gothic" w:hAnsi="Century Gothic"/>
        </w:rPr>
        <w:t xml:space="preserve"> we are engaged in working with</w:t>
      </w:r>
    </w:p>
    <w:p w:rsidR="003D13CE" w:rsidRDefault="003D13CE" w:rsidP="00CC508D">
      <w:pPr>
        <w:pStyle w:val="ListParagraph"/>
        <w:numPr>
          <w:ilvl w:val="0"/>
          <w:numId w:val="2"/>
        </w:numPr>
        <w:rPr>
          <w:rFonts w:ascii="Century Gothic" w:hAnsi="Century Gothic"/>
        </w:rPr>
      </w:pPr>
      <w:r>
        <w:rPr>
          <w:rFonts w:ascii="Century Gothic" w:hAnsi="Century Gothic"/>
        </w:rPr>
        <w:t>To provide information to and from Services commissioned directly through T.E.D.</w:t>
      </w:r>
    </w:p>
    <w:p w:rsidR="00856F07" w:rsidRDefault="00856F07" w:rsidP="00205D1F">
      <w:pPr>
        <w:pStyle w:val="ListParagraph"/>
        <w:ind w:left="1440"/>
        <w:rPr>
          <w:rFonts w:ascii="Century Gothic" w:hAnsi="Century Gothic"/>
        </w:rPr>
      </w:pPr>
    </w:p>
    <w:p w:rsidR="00070B9A" w:rsidRPr="00205D1F" w:rsidRDefault="00CC508D" w:rsidP="00205D1F">
      <w:pPr>
        <w:pStyle w:val="ListParagraph"/>
        <w:ind w:left="1440"/>
        <w:rPr>
          <w:rFonts w:ascii="Century Gothic" w:hAnsi="Century Gothic"/>
        </w:rPr>
      </w:pP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p>
    <w:p w:rsidR="00D967BF" w:rsidRDefault="00DD40C4" w:rsidP="00DD40C4">
      <w:pPr>
        <w:pStyle w:val="ListParagraph"/>
        <w:numPr>
          <w:ilvl w:val="0"/>
          <w:numId w:val="1"/>
        </w:numPr>
        <w:rPr>
          <w:rFonts w:ascii="Century Gothic" w:hAnsi="Century Gothic"/>
          <w:b/>
        </w:rPr>
      </w:pPr>
      <w:r w:rsidRPr="00F43672">
        <w:rPr>
          <w:rFonts w:ascii="Century Gothic" w:hAnsi="Century Gothic"/>
        </w:rPr>
        <w:t xml:space="preserve">  </w:t>
      </w:r>
      <w:r w:rsidR="00F374AF">
        <w:rPr>
          <w:rFonts w:ascii="Century Gothic" w:hAnsi="Century Gothic"/>
          <w:b/>
        </w:rPr>
        <w:t>T.E.D.</w:t>
      </w:r>
    </w:p>
    <w:p w:rsidR="00E03F13" w:rsidRDefault="00E03F13" w:rsidP="00E03F13">
      <w:pPr>
        <w:pStyle w:val="ListParagraph"/>
        <w:rPr>
          <w:rFonts w:ascii="Century Gothic" w:hAnsi="Century Gothic"/>
          <w:b/>
        </w:rPr>
      </w:pPr>
    </w:p>
    <w:p w:rsidR="00DD40C4" w:rsidRDefault="00E03F13" w:rsidP="003C3588">
      <w:pPr>
        <w:pStyle w:val="ListParagraph"/>
        <w:rPr>
          <w:rFonts w:ascii="Century Gothic" w:hAnsi="Century Gothic"/>
        </w:rPr>
      </w:pPr>
      <w:r>
        <w:rPr>
          <w:rFonts w:ascii="Century Gothic" w:hAnsi="Century Gothic"/>
        </w:rPr>
        <w:t xml:space="preserve">For the </w:t>
      </w:r>
      <w:r w:rsidR="00F374AF">
        <w:rPr>
          <w:rFonts w:ascii="Century Gothic" w:hAnsi="Century Gothic"/>
        </w:rPr>
        <w:t>T.E.D. Programme</w:t>
      </w:r>
      <w:r w:rsidR="00C623EA">
        <w:rPr>
          <w:rFonts w:ascii="Century Gothic" w:hAnsi="Century Gothic"/>
        </w:rPr>
        <w:t xml:space="preserve"> </w:t>
      </w:r>
      <w:r>
        <w:rPr>
          <w:rFonts w:ascii="Century Gothic" w:hAnsi="Century Gothic"/>
        </w:rPr>
        <w:t xml:space="preserve">aspect of our work we hold the following data, Name of the individual, Address, Telephone Number and Email. </w:t>
      </w:r>
      <w:r w:rsidR="00F374AF">
        <w:rPr>
          <w:rFonts w:ascii="Century Gothic" w:hAnsi="Century Gothic"/>
        </w:rPr>
        <w:t xml:space="preserve"> </w:t>
      </w:r>
      <w:r>
        <w:rPr>
          <w:rFonts w:ascii="Century Gothic" w:hAnsi="Century Gothic"/>
        </w:rPr>
        <w:t xml:space="preserve">This data will only be used to contact you in conjunction with any work that is relative to this subject using the contact details that have been supplied to Community </w:t>
      </w:r>
      <w:proofErr w:type="spellStart"/>
      <w:r>
        <w:rPr>
          <w:rFonts w:ascii="Century Gothic" w:hAnsi="Century Gothic"/>
        </w:rPr>
        <w:t>Lincs</w:t>
      </w:r>
      <w:proofErr w:type="spellEnd"/>
      <w:r>
        <w:rPr>
          <w:rFonts w:ascii="Century Gothic" w:hAnsi="Century Gothic"/>
        </w:rPr>
        <w:t xml:space="preserve"> by the individual.</w:t>
      </w:r>
      <w:r w:rsidR="00220EDB">
        <w:rPr>
          <w:rFonts w:ascii="Century Gothic" w:hAnsi="Century Gothic"/>
        </w:rPr>
        <w:t xml:space="preserve"> </w:t>
      </w:r>
    </w:p>
    <w:p w:rsidR="00DD40C4" w:rsidRPr="00EF676F" w:rsidRDefault="00DD40C4" w:rsidP="00DD40C4">
      <w:pPr>
        <w:pStyle w:val="NoSpacing"/>
        <w:rPr>
          <w:rFonts w:ascii="Century Gothic" w:hAnsi="Century Gothic"/>
        </w:rPr>
      </w:pPr>
    </w:p>
    <w:p w:rsidR="00DD40C4" w:rsidRPr="00F41000" w:rsidRDefault="00DD40C4" w:rsidP="00DD40C4">
      <w:pPr>
        <w:pStyle w:val="ListParagraph"/>
        <w:numPr>
          <w:ilvl w:val="0"/>
          <w:numId w:val="1"/>
        </w:numPr>
        <w:rPr>
          <w:rFonts w:ascii="Century Gothic" w:hAnsi="Century Gothic"/>
          <w:b/>
        </w:rPr>
      </w:pPr>
      <w:r>
        <w:rPr>
          <w:rFonts w:ascii="Century Gothic" w:hAnsi="Century Gothic"/>
        </w:rPr>
        <w:t xml:space="preserve">  </w:t>
      </w:r>
      <w:r w:rsidR="00F41000" w:rsidRPr="00F41000">
        <w:rPr>
          <w:rFonts w:ascii="Century Gothic" w:hAnsi="Century Gothic"/>
          <w:b/>
        </w:rPr>
        <w:t xml:space="preserve">Where we obtain your personal data from and </w:t>
      </w:r>
      <w:r w:rsidR="00986306">
        <w:rPr>
          <w:rFonts w:ascii="Century Gothic" w:hAnsi="Century Gothic"/>
          <w:b/>
        </w:rPr>
        <w:t>how we use it</w:t>
      </w:r>
    </w:p>
    <w:p w:rsidR="00F41000" w:rsidRDefault="00F41000" w:rsidP="00F41000">
      <w:pPr>
        <w:pStyle w:val="NoSpacing"/>
        <w:ind w:left="720"/>
        <w:rPr>
          <w:rFonts w:ascii="Century Gothic" w:hAnsi="Century Gothic"/>
        </w:rPr>
      </w:pPr>
      <w:r>
        <w:rPr>
          <w:rFonts w:ascii="Century Gothic" w:hAnsi="Century Gothic"/>
        </w:rPr>
        <w:t xml:space="preserve">Personal </w:t>
      </w:r>
      <w:r w:rsidR="003D13CE">
        <w:rPr>
          <w:rFonts w:ascii="Century Gothic" w:hAnsi="Century Gothic"/>
        </w:rPr>
        <w:t>data is received from yourself and a</w:t>
      </w:r>
      <w:bookmarkStart w:id="0" w:name="_GoBack"/>
      <w:bookmarkEnd w:id="0"/>
      <w:r w:rsidRPr="00F41000">
        <w:rPr>
          <w:rFonts w:ascii="Century Gothic" w:hAnsi="Century Gothic"/>
        </w:rPr>
        <w:t>ny data received from a third party will not be acted upon without your consent.</w:t>
      </w:r>
    </w:p>
    <w:p w:rsidR="00F41000" w:rsidRDefault="00F41000" w:rsidP="00F41000">
      <w:pPr>
        <w:pStyle w:val="NoSpacing"/>
        <w:ind w:left="720"/>
        <w:rPr>
          <w:rFonts w:ascii="Century Gothic" w:hAnsi="Century Gothic"/>
        </w:rPr>
      </w:pPr>
    </w:p>
    <w:p w:rsidR="00A3228E" w:rsidRPr="00F41000" w:rsidRDefault="00A3228E" w:rsidP="00F41000">
      <w:pPr>
        <w:pStyle w:val="NoSpacing"/>
        <w:ind w:left="720"/>
        <w:rPr>
          <w:rFonts w:ascii="Century Gothic" w:hAnsi="Century Gothic"/>
          <w:color w:val="FF0000"/>
        </w:rPr>
      </w:pPr>
      <w:r w:rsidRPr="00F41000">
        <w:rPr>
          <w:rFonts w:ascii="Century Gothic" w:hAnsi="Century Gothic"/>
        </w:rPr>
        <w:t xml:space="preserve">The Data </w:t>
      </w:r>
      <w:r w:rsidRPr="00205D1F">
        <w:rPr>
          <w:rFonts w:ascii="Century Gothic" w:hAnsi="Century Gothic"/>
        </w:rPr>
        <w:t xml:space="preserve">Controller </w:t>
      </w:r>
      <w:r w:rsidR="00B73D33" w:rsidRPr="00205D1F">
        <w:rPr>
          <w:rFonts w:ascii="Century Gothic" w:hAnsi="Century Gothic"/>
        </w:rPr>
        <w:t xml:space="preserve">responsible for determining the purposes and means of processing personal data is </w:t>
      </w:r>
      <w:r w:rsidR="00E03F13">
        <w:rPr>
          <w:rFonts w:ascii="Century Gothic" w:hAnsi="Century Gothic"/>
        </w:rPr>
        <w:t>the Resource Manager at Community Lincs.</w:t>
      </w:r>
    </w:p>
    <w:p w:rsidR="00F41000" w:rsidRDefault="00F41000" w:rsidP="00F41000">
      <w:pPr>
        <w:pStyle w:val="NoSpacing"/>
        <w:rPr>
          <w:rFonts w:ascii="Century Gothic" w:hAnsi="Century Gothic"/>
        </w:rPr>
      </w:pPr>
    </w:p>
    <w:p w:rsidR="00A3228E" w:rsidRPr="00F41000" w:rsidRDefault="00A3228E" w:rsidP="00F41000">
      <w:pPr>
        <w:pStyle w:val="NoSpacing"/>
        <w:ind w:left="720"/>
        <w:rPr>
          <w:rFonts w:ascii="Century Gothic" w:hAnsi="Century Gothic"/>
        </w:rPr>
      </w:pPr>
      <w:r w:rsidRPr="00F41000">
        <w:rPr>
          <w:rFonts w:ascii="Century Gothic" w:hAnsi="Century Gothic"/>
        </w:rPr>
        <w:t xml:space="preserve">The Data Processors </w:t>
      </w:r>
      <w:r w:rsidR="00B73D33" w:rsidRPr="00F41000">
        <w:rPr>
          <w:rFonts w:ascii="Century Gothic" w:hAnsi="Century Gothic"/>
        </w:rPr>
        <w:t xml:space="preserve">responsible for processing personal data on behalf </w:t>
      </w:r>
      <w:r w:rsidR="00726703">
        <w:rPr>
          <w:rFonts w:ascii="Century Gothic" w:hAnsi="Century Gothic"/>
        </w:rPr>
        <w:t xml:space="preserve">of the </w:t>
      </w:r>
      <w:r w:rsidR="00B73D33" w:rsidRPr="00F41000">
        <w:rPr>
          <w:rFonts w:ascii="Century Gothic" w:hAnsi="Century Gothic"/>
        </w:rPr>
        <w:t xml:space="preserve">controller are </w:t>
      </w:r>
      <w:r w:rsidR="00F2415F">
        <w:rPr>
          <w:rFonts w:ascii="Century Gothic" w:hAnsi="Century Gothic"/>
        </w:rPr>
        <w:t xml:space="preserve">staff and </w:t>
      </w:r>
      <w:r w:rsidR="00B73D33" w:rsidRPr="00F41000">
        <w:rPr>
          <w:rFonts w:ascii="Century Gothic" w:hAnsi="Century Gothic"/>
        </w:rPr>
        <w:t>v</w:t>
      </w:r>
      <w:r w:rsidR="00CF3D21" w:rsidRPr="00F41000">
        <w:rPr>
          <w:rFonts w:ascii="Century Gothic" w:hAnsi="Century Gothic"/>
        </w:rPr>
        <w:t xml:space="preserve">olunteers </w:t>
      </w:r>
      <w:r w:rsidR="00F2415F">
        <w:rPr>
          <w:rFonts w:ascii="Century Gothic" w:hAnsi="Century Gothic"/>
        </w:rPr>
        <w:t>of Community Lincs</w:t>
      </w:r>
      <w:r w:rsidR="00CF3D21" w:rsidRPr="00F41000">
        <w:rPr>
          <w:rFonts w:ascii="Century Gothic" w:hAnsi="Century Gothic"/>
        </w:rPr>
        <w:t>.</w:t>
      </w:r>
    </w:p>
    <w:p w:rsidR="00F41000" w:rsidRDefault="00F41000" w:rsidP="00F41000">
      <w:pPr>
        <w:pStyle w:val="NoSpacing"/>
        <w:rPr>
          <w:rFonts w:ascii="Century Gothic" w:hAnsi="Century Gothic"/>
        </w:rPr>
      </w:pPr>
    </w:p>
    <w:p w:rsidR="00856F07" w:rsidRDefault="00A3228E" w:rsidP="003C3588">
      <w:pPr>
        <w:pStyle w:val="NoSpacing"/>
        <w:ind w:left="720"/>
        <w:rPr>
          <w:rFonts w:ascii="Century Gothic" w:hAnsi="Century Gothic"/>
        </w:rPr>
      </w:pPr>
      <w:r w:rsidRPr="00F41000">
        <w:rPr>
          <w:rFonts w:ascii="Century Gothic" w:hAnsi="Century Gothic"/>
        </w:rPr>
        <w:t xml:space="preserve">Your personal data will be used </w:t>
      </w:r>
      <w:r w:rsidR="00B73D33" w:rsidRPr="00F41000">
        <w:rPr>
          <w:rFonts w:ascii="Century Gothic" w:hAnsi="Century Gothic"/>
        </w:rPr>
        <w:t xml:space="preserve">for purposes shown in section 4 </w:t>
      </w:r>
      <w:r w:rsidR="00120DD7">
        <w:rPr>
          <w:rFonts w:ascii="Century Gothic" w:hAnsi="Century Gothic"/>
        </w:rPr>
        <w:t xml:space="preserve">of this Privacy Notice </w:t>
      </w:r>
      <w:r w:rsidRPr="00F41000">
        <w:rPr>
          <w:rFonts w:ascii="Century Gothic" w:hAnsi="Century Gothic"/>
        </w:rPr>
        <w:t>but otherwise will be treated confidentially and will only be shared with others with your consent</w:t>
      </w:r>
      <w:r w:rsidR="00CF3D21" w:rsidRPr="00F41000">
        <w:rPr>
          <w:rFonts w:ascii="Century Gothic" w:hAnsi="Century Gothic"/>
        </w:rPr>
        <w:t>,</w:t>
      </w:r>
      <w:r w:rsidRPr="00F41000">
        <w:rPr>
          <w:rFonts w:ascii="Century Gothic" w:hAnsi="Century Gothic"/>
        </w:rPr>
        <w:t xml:space="preserve"> unless legally obliged to do so.  </w:t>
      </w:r>
    </w:p>
    <w:p w:rsidR="00DD40C4" w:rsidRDefault="008C663B" w:rsidP="008C663B">
      <w:pPr>
        <w:pStyle w:val="NoSpacing"/>
        <w:ind w:left="720"/>
        <w:jc w:val="right"/>
      </w:pPr>
      <w:r>
        <w:rPr>
          <w:rFonts w:ascii="Century Gothic" w:hAnsi="Century Gothic"/>
        </w:rPr>
        <w:t xml:space="preserve">           </w:t>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t xml:space="preserve">                 </w:t>
      </w:r>
      <w:r>
        <w:rPr>
          <w:rFonts w:ascii="Century Gothic" w:hAnsi="Century Gothic"/>
        </w:rPr>
        <w:tab/>
      </w:r>
      <w:r w:rsidR="00DD40C4" w:rsidRPr="00F41000">
        <w:rPr>
          <w:rFonts w:ascii="Century Gothic" w:hAnsi="Century Gothic"/>
        </w:rPr>
        <w:tab/>
      </w:r>
    </w:p>
    <w:p w:rsidR="00DD40C4" w:rsidRPr="00F41000" w:rsidRDefault="008D0528" w:rsidP="00F41000">
      <w:pPr>
        <w:pStyle w:val="NoSpacing"/>
        <w:numPr>
          <w:ilvl w:val="0"/>
          <w:numId w:val="1"/>
        </w:numPr>
        <w:rPr>
          <w:rFonts w:ascii="Century Gothic" w:hAnsi="Century Gothic"/>
          <w:b/>
        </w:rPr>
      </w:pPr>
      <w:r>
        <w:rPr>
          <w:rFonts w:ascii="Century Gothic" w:hAnsi="Century Gothic"/>
          <w:b/>
        </w:rPr>
        <w:t xml:space="preserve">  </w:t>
      </w:r>
      <w:r w:rsidR="00986306">
        <w:rPr>
          <w:rFonts w:ascii="Century Gothic" w:hAnsi="Century Gothic"/>
          <w:b/>
        </w:rPr>
        <w:t xml:space="preserve">The measures in place to keep your personal </w:t>
      </w:r>
      <w:r w:rsidR="00880297">
        <w:rPr>
          <w:rFonts w:ascii="Century Gothic" w:hAnsi="Century Gothic"/>
          <w:b/>
        </w:rPr>
        <w:t xml:space="preserve">data </w:t>
      </w:r>
      <w:r w:rsidR="00986306">
        <w:rPr>
          <w:rFonts w:ascii="Century Gothic" w:hAnsi="Century Gothic"/>
          <w:b/>
        </w:rPr>
        <w:t>secure</w:t>
      </w:r>
    </w:p>
    <w:p w:rsidR="00F41000" w:rsidRDefault="00F41000" w:rsidP="00F41000">
      <w:pPr>
        <w:pStyle w:val="NoSpacing"/>
        <w:rPr>
          <w:rFonts w:ascii="Century Gothic" w:hAnsi="Century Gothic"/>
        </w:rPr>
      </w:pPr>
    </w:p>
    <w:p w:rsidR="00445F46" w:rsidRPr="00070B9A" w:rsidRDefault="00880297" w:rsidP="00726703">
      <w:pPr>
        <w:pStyle w:val="NoSpacing"/>
        <w:ind w:left="720"/>
        <w:rPr>
          <w:rFonts w:ascii="Century Gothic" w:hAnsi="Century Gothic"/>
        </w:rPr>
      </w:pPr>
      <w:r>
        <w:rPr>
          <w:rFonts w:ascii="Century Gothic" w:hAnsi="Century Gothic"/>
        </w:rPr>
        <w:t>Personal data is s</w:t>
      </w:r>
      <w:r w:rsidR="008E134E" w:rsidRPr="00F41000">
        <w:rPr>
          <w:rFonts w:ascii="Century Gothic" w:hAnsi="Century Gothic"/>
        </w:rPr>
        <w:t xml:space="preserve">tored on </w:t>
      </w:r>
      <w:r>
        <w:rPr>
          <w:rFonts w:ascii="Century Gothic" w:hAnsi="Century Gothic"/>
        </w:rPr>
        <w:t xml:space="preserve">a </w:t>
      </w:r>
      <w:r w:rsidR="008E134E" w:rsidRPr="00F41000">
        <w:rPr>
          <w:rFonts w:ascii="Century Gothic" w:hAnsi="Century Gothic"/>
        </w:rPr>
        <w:t xml:space="preserve">secure password protected IT system </w:t>
      </w:r>
      <w:r>
        <w:rPr>
          <w:rFonts w:ascii="Century Gothic" w:hAnsi="Century Gothic"/>
        </w:rPr>
        <w:t xml:space="preserve">which is only </w:t>
      </w:r>
      <w:r w:rsidR="00F2415F">
        <w:rPr>
          <w:rFonts w:ascii="Century Gothic" w:hAnsi="Century Gothic"/>
        </w:rPr>
        <w:t>accessed by duly authorised personnel</w:t>
      </w:r>
      <w:r w:rsidR="008E134E" w:rsidRPr="00F41000">
        <w:rPr>
          <w:rFonts w:ascii="Century Gothic" w:hAnsi="Century Gothic"/>
        </w:rPr>
        <w:t xml:space="preserve">. </w:t>
      </w:r>
      <w:r>
        <w:rPr>
          <w:rFonts w:ascii="Century Gothic" w:hAnsi="Century Gothic"/>
        </w:rPr>
        <w:t xml:space="preserve">The quantity of hard copy documents is kept to a minimum and is </w:t>
      </w:r>
      <w:r w:rsidR="008E134E" w:rsidRPr="00F41000">
        <w:rPr>
          <w:rFonts w:ascii="Century Gothic" w:hAnsi="Century Gothic"/>
        </w:rPr>
        <w:t xml:space="preserve">stored safely and securely.  </w:t>
      </w:r>
      <w:r w:rsidR="00445F46" w:rsidRPr="00D27E9E">
        <w:rPr>
          <w:rFonts w:ascii="Century Gothic" w:hAnsi="Century Gothic"/>
        </w:rPr>
        <w:t xml:space="preserve">Aligned Privacy Notices are in place with the IT system provider </w:t>
      </w:r>
      <w:r w:rsidR="00D27E9E">
        <w:rPr>
          <w:rFonts w:ascii="Century Gothic" w:hAnsi="Century Gothic"/>
        </w:rPr>
        <w:t xml:space="preserve">and data hosting companies. </w:t>
      </w:r>
    </w:p>
    <w:p w:rsidR="006D3771" w:rsidRDefault="006D3771" w:rsidP="008C663B">
      <w:pPr>
        <w:pStyle w:val="NoSpacing"/>
        <w:rPr>
          <w:rFonts w:ascii="Century Gothic" w:hAnsi="Century Gothic"/>
        </w:rPr>
      </w:pPr>
    </w:p>
    <w:p w:rsidR="008D0528" w:rsidRDefault="008D0528" w:rsidP="00120DD7">
      <w:pPr>
        <w:pStyle w:val="NoSpacing"/>
        <w:numPr>
          <w:ilvl w:val="0"/>
          <w:numId w:val="1"/>
        </w:numPr>
        <w:rPr>
          <w:rFonts w:ascii="Century Gothic" w:hAnsi="Century Gothic"/>
          <w:b/>
        </w:rPr>
      </w:pPr>
      <w:r>
        <w:rPr>
          <w:rFonts w:ascii="Century Gothic" w:hAnsi="Century Gothic"/>
          <w:b/>
        </w:rPr>
        <w:t xml:space="preserve">  Your right to be informed</w:t>
      </w:r>
    </w:p>
    <w:p w:rsidR="008D0528" w:rsidRDefault="008D0528" w:rsidP="008D0528">
      <w:pPr>
        <w:pStyle w:val="NoSpacing"/>
        <w:ind w:left="720"/>
        <w:rPr>
          <w:rFonts w:ascii="Century Gothic" w:hAnsi="Century Gothic"/>
          <w:b/>
        </w:rPr>
      </w:pPr>
    </w:p>
    <w:p w:rsidR="008D0528" w:rsidRDefault="00411612" w:rsidP="008D0528">
      <w:pPr>
        <w:pStyle w:val="NoSpacing"/>
        <w:ind w:left="720"/>
        <w:rPr>
          <w:rFonts w:ascii="Century Gothic" w:hAnsi="Century Gothic"/>
        </w:rPr>
      </w:pPr>
      <w:r>
        <w:rPr>
          <w:rFonts w:ascii="Century Gothic" w:hAnsi="Century Gothic"/>
        </w:rPr>
        <w:t xml:space="preserve">This Privacy Notice informs you about how </w:t>
      </w:r>
      <w:r w:rsidR="00F2415F" w:rsidRPr="00F2415F">
        <w:rPr>
          <w:rFonts w:ascii="Century Gothic" w:hAnsi="Century Gothic"/>
        </w:rPr>
        <w:t xml:space="preserve">Community </w:t>
      </w:r>
      <w:proofErr w:type="spellStart"/>
      <w:r w:rsidR="00F2415F" w:rsidRPr="00F2415F">
        <w:rPr>
          <w:rFonts w:ascii="Century Gothic" w:hAnsi="Century Gothic"/>
        </w:rPr>
        <w:t>Lincs</w:t>
      </w:r>
      <w:proofErr w:type="spellEnd"/>
      <w:r w:rsidR="00F2415F" w:rsidRPr="00F2415F">
        <w:rPr>
          <w:rFonts w:ascii="Century Gothic" w:hAnsi="Century Gothic"/>
        </w:rPr>
        <w:t xml:space="preserve"> </w:t>
      </w:r>
      <w:r w:rsidRPr="00F2415F">
        <w:rPr>
          <w:rFonts w:ascii="Century Gothic" w:hAnsi="Century Gothic"/>
        </w:rPr>
        <w:t xml:space="preserve">will </w:t>
      </w:r>
      <w:r>
        <w:rPr>
          <w:rFonts w:ascii="Century Gothic" w:hAnsi="Century Gothic"/>
        </w:rPr>
        <w:t xml:space="preserve">provide fair processing of your personal information and transparency in its use of your personal information. </w:t>
      </w:r>
    </w:p>
    <w:p w:rsidR="003C3588" w:rsidRDefault="003C3588" w:rsidP="008D0528">
      <w:pPr>
        <w:pStyle w:val="NoSpacing"/>
        <w:ind w:left="720"/>
        <w:rPr>
          <w:rFonts w:ascii="Century Gothic" w:hAnsi="Century Gothic"/>
        </w:rPr>
      </w:pPr>
    </w:p>
    <w:p w:rsidR="003C3588" w:rsidRDefault="003C3588" w:rsidP="008D0528">
      <w:pPr>
        <w:pStyle w:val="NoSpacing"/>
        <w:ind w:left="720"/>
        <w:rPr>
          <w:rFonts w:ascii="Century Gothic" w:hAnsi="Century Gothic"/>
          <w:b/>
        </w:rPr>
      </w:pPr>
    </w:p>
    <w:p w:rsidR="008D0528" w:rsidRDefault="008D0528" w:rsidP="00DA40FD">
      <w:pPr>
        <w:pStyle w:val="NoSpacing"/>
        <w:rPr>
          <w:rFonts w:ascii="Century Gothic" w:hAnsi="Century Gothic"/>
          <w:b/>
        </w:rPr>
      </w:pPr>
    </w:p>
    <w:p w:rsidR="00DD40C4" w:rsidRPr="00120DD7" w:rsidRDefault="00070B9A" w:rsidP="00120DD7">
      <w:pPr>
        <w:pStyle w:val="NoSpacing"/>
        <w:numPr>
          <w:ilvl w:val="0"/>
          <w:numId w:val="1"/>
        </w:numPr>
        <w:rPr>
          <w:rFonts w:ascii="Century Gothic" w:hAnsi="Century Gothic"/>
          <w:b/>
        </w:rPr>
      </w:pPr>
      <w:r>
        <w:rPr>
          <w:rFonts w:ascii="Century Gothic" w:hAnsi="Century Gothic"/>
          <w:b/>
        </w:rPr>
        <w:t xml:space="preserve">  Your right to access </w:t>
      </w:r>
      <w:r w:rsidR="00B90A8A">
        <w:rPr>
          <w:rFonts w:ascii="Century Gothic" w:hAnsi="Century Gothic"/>
          <w:b/>
        </w:rPr>
        <w:t xml:space="preserve">your </w:t>
      </w:r>
      <w:r>
        <w:rPr>
          <w:rFonts w:ascii="Century Gothic" w:hAnsi="Century Gothic"/>
          <w:b/>
        </w:rPr>
        <w:t xml:space="preserve">personal </w:t>
      </w:r>
      <w:r w:rsidR="00B90A8A">
        <w:rPr>
          <w:rFonts w:ascii="Century Gothic" w:hAnsi="Century Gothic"/>
          <w:b/>
        </w:rPr>
        <w:t>information</w:t>
      </w:r>
    </w:p>
    <w:p w:rsidR="008E134E" w:rsidRPr="00120DD7" w:rsidRDefault="008E134E" w:rsidP="00120DD7">
      <w:pPr>
        <w:pStyle w:val="NoSpacing"/>
        <w:rPr>
          <w:rFonts w:ascii="Century Gothic" w:hAnsi="Century Gothic"/>
        </w:rPr>
      </w:pPr>
    </w:p>
    <w:p w:rsidR="008E134E" w:rsidRPr="00120DD7" w:rsidRDefault="00FD3716" w:rsidP="00120DD7">
      <w:pPr>
        <w:pStyle w:val="NoSpacing"/>
        <w:ind w:left="720"/>
        <w:rPr>
          <w:rFonts w:ascii="Century Gothic" w:hAnsi="Century Gothic"/>
        </w:rPr>
      </w:pPr>
      <w:r w:rsidRPr="00120DD7">
        <w:rPr>
          <w:rFonts w:ascii="Century Gothic" w:hAnsi="Century Gothic"/>
        </w:rPr>
        <w:t xml:space="preserve">Any individual has the right to access their personal information in a written </w:t>
      </w:r>
      <w:r w:rsidR="00D3746A" w:rsidRPr="00120DD7">
        <w:rPr>
          <w:rFonts w:ascii="Century Gothic" w:hAnsi="Century Gothic"/>
        </w:rPr>
        <w:t xml:space="preserve">or e-mail </w:t>
      </w:r>
      <w:r w:rsidRPr="00120DD7">
        <w:rPr>
          <w:rFonts w:ascii="Century Gothic" w:hAnsi="Century Gothic"/>
        </w:rPr>
        <w:t xml:space="preserve">request to the </w:t>
      </w:r>
      <w:r w:rsidR="003C3588">
        <w:rPr>
          <w:rFonts w:ascii="Century Gothic" w:hAnsi="Century Gothic"/>
        </w:rPr>
        <w:t>Resource Manager</w:t>
      </w:r>
      <w:r w:rsidR="00F2415F">
        <w:rPr>
          <w:rFonts w:ascii="Century Gothic" w:hAnsi="Century Gothic"/>
        </w:rPr>
        <w:t xml:space="preserve"> of Community </w:t>
      </w:r>
      <w:proofErr w:type="spellStart"/>
      <w:r w:rsidR="00F2415F">
        <w:rPr>
          <w:rFonts w:ascii="Century Gothic" w:hAnsi="Century Gothic"/>
        </w:rPr>
        <w:t>Lincs</w:t>
      </w:r>
      <w:proofErr w:type="spellEnd"/>
      <w:r w:rsidR="00120DD7">
        <w:rPr>
          <w:rFonts w:ascii="Century Gothic" w:hAnsi="Century Gothic"/>
        </w:rPr>
        <w:t xml:space="preserve"> </w:t>
      </w:r>
      <w:r w:rsidR="00D3746A" w:rsidRPr="00120DD7">
        <w:rPr>
          <w:rFonts w:ascii="Century Gothic" w:hAnsi="Century Gothic"/>
        </w:rPr>
        <w:t>taking into account legitimate interest p</w:t>
      </w:r>
      <w:r w:rsidR="00120DD7">
        <w:rPr>
          <w:rFonts w:ascii="Century Gothic" w:hAnsi="Century Gothic"/>
        </w:rPr>
        <w:t>urposes shown in section 4 of this Privacy Notice.</w:t>
      </w:r>
    </w:p>
    <w:p w:rsidR="00DD40C4" w:rsidRPr="00120DD7" w:rsidRDefault="00DD40C4" w:rsidP="00120DD7">
      <w:pPr>
        <w:pStyle w:val="NoSpacing"/>
        <w:rPr>
          <w:rFonts w:ascii="Century Gothic" w:hAnsi="Century Gothic"/>
        </w:rPr>
      </w:pPr>
    </w:p>
    <w:p w:rsidR="00DD40C4" w:rsidRPr="00120DD7" w:rsidRDefault="008D0528" w:rsidP="00120DD7">
      <w:pPr>
        <w:pStyle w:val="NoSpacing"/>
        <w:numPr>
          <w:ilvl w:val="0"/>
          <w:numId w:val="1"/>
        </w:numPr>
        <w:rPr>
          <w:rFonts w:ascii="Century Gothic" w:hAnsi="Century Gothic"/>
          <w:b/>
        </w:rPr>
      </w:pPr>
      <w:r>
        <w:rPr>
          <w:rFonts w:ascii="Century Gothic" w:hAnsi="Century Gothic"/>
          <w:b/>
        </w:rPr>
        <w:t xml:space="preserve">  </w:t>
      </w:r>
      <w:r w:rsidR="003E6640">
        <w:rPr>
          <w:rFonts w:ascii="Century Gothic" w:hAnsi="Century Gothic"/>
          <w:b/>
        </w:rPr>
        <w:t>Your r</w:t>
      </w:r>
      <w:r w:rsidR="00DD40C4" w:rsidRPr="00120DD7">
        <w:rPr>
          <w:rFonts w:ascii="Century Gothic" w:hAnsi="Century Gothic"/>
          <w:b/>
        </w:rPr>
        <w:t>ight to rectification and keeping your information accurate and up-to-date</w:t>
      </w:r>
    </w:p>
    <w:p w:rsidR="00DD40C4" w:rsidRPr="00120DD7" w:rsidRDefault="00DD40C4" w:rsidP="00120DD7">
      <w:pPr>
        <w:pStyle w:val="NoSpacing"/>
        <w:rPr>
          <w:rFonts w:ascii="Century Gothic" w:hAnsi="Century Gothic"/>
        </w:rPr>
      </w:pPr>
    </w:p>
    <w:p w:rsidR="003E6640" w:rsidRPr="00120DD7" w:rsidRDefault="003E6640" w:rsidP="003E6640">
      <w:pPr>
        <w:pStyle w:val="NoSpacing"/>
        <w:ind w:left="720"/>
        <w:rPr>
          <w:rFonts w:ascii="Century Gothic" w:hAnsi="Century Gothic"/>
        </w:rPr>
      </w:pPr>
      <w:r w:rsidRPr="00120DD7">
        <w:rPr>
          <w:rFonts w:ascii="Century Gothic" w:hAnsi="Century Gothic"/>
        </w:rPr>
        <w:t xml:space="preserve">Any individual has the right to </w:t>
      </w:r>
      <w:r>
        <w:rPr>
          <w:rFonts w:ascii="Century Gothic" w:hAnsi="Century Gothic"/>
        </w:rPr>
        <w:t xml:space="preserve">rectify </w:t>
      </w:r>
      <w:r w:rsidRPr="00120DD7">
        <w:rPr>
          <w:rFonts w:ascii="Century Gothic" w:hAnsi="Century Gothic"/>
        </w:rPr>
        <w:t xml:space="preserve">and </w:t>
      </w:r>
      <w:r>
        <w:rPr>
          <w:rFonts w:ascii="Century Gothic" w:hAnsi="Century Gothic"/>
        </w:rPr>
        <w:t xml:space="preserve">keep their personal information accurate and up-to-date </w:t>
      </w:r>
      <w:r w:rsidRPr="00120DD7">
        <w:rPr>
          <w:rFonts w:ascii="Century Gothic" w:hAnsi="Century Gothic"/>
        </w:rPr>
        <w:t xml:space="preserve">in a written or e-mail request to </w:t>
      </w:r>
      <w:r w:rsidR="00F2415F">
        <w:rPr>
          <w:rFonts w:ascii="Century Gothic" w:hAnsi="Century Gothic"/>
        </w:rPr>
        <w:t>the</w:t>
      </w:r>
      <w:r w:rsidR="003C3588">
        <w:rPr>
          <w:rFonts w:ascii="Century Gothic" w:hAnsi="Century Gothic"/>
        </w:rPr>
        <w:t xml:space="preserve"> Resource Manager</w:t>
      </w:r>
      <w:r w:rsidR="00F2415F">
        <w:rPr>
          <w:rFonts w:ascii="Century Gothic" w:hAnsi="Century Gothic"/>
        </w:rPr>
        <w:t xml:space="preserve"> of Community </w:t>
      </w:r>
      <w:proofErr w:type="spellStart"/>
      <w:r w:rsidR="00F2415F">
        <w:rPr>
          <w:rFonts w:ascii="Century Gothic" w:hAnsi="Century Gothic"/>
        </w:rPr>
        <w:t>Lincs</w:t>
      </w:r>
      <w:proofErr w:type="spellEnd"/>
      <w:r>
        <w:rPr>
          <w:rFonts w:ascii="Century Gothic" w:hAnsi="Century Gothic"/>
        </w:rPr>
        <w:t xml:space="preserve"> </w:t>
      </w:r>
      <w:r w:rsidRPr="00120DD7">
        <w:rPr>
          <w:rFonts w:ascii="Century Gothic" w:hAnsi="Century Gothic"/>
        </w:rPr>
        <w:t>taking into account legitimate interest p</w:t>
      </w:r>
      <w:r>
        <w:rPr>
          <w:rFonts w:ascii="Century Gothic" w:hAnsi="Century Gothic"/>
        </w:rPr>
        <w:t>urposes shown in section 4 of this Privacy Notice.</w:t>
      </w:r>
    </w:p>
    <w:p w:rsidR="003E6640" w:rsidRDefault="003E6640" w:rsidP="00120DD7">
      <w:pPr>
        <w:pStyle w:val="NoSpacing"/>
        <w:rPr>
          <w:rFonts w:ascii="Century Gothic" w:hAnsi="Century Gothic"/>
        </w:rPr>
      </w:pPr>
    </w:p>
    <w:p w:rsidR="008D0528" w:rsidRPr="003E6640" w:rsidRDefault="00DD40C4" w:rsidP="008D0528">
      <w:pPr>
        <w:pStyle w:val="NoSpacing"/>
        <w:numPr>
          <w:ilvl w:val="0"/>
          <w:numId w:val="1"/>
        </w:numPr>
        <w:rPr>
          <w:rFonts w:ascii="Century Gothic" w:hAnsi="Century Gothic"/>
          <w:b/>
        </w:rPr>
      </w:pPr>
      <w:r w:rsidRPr="00120DD7">
        <w:rPr>
          <w:rFonts w:ascii="Century Gothic" w:hAnsi="Century Gothic"/>
        </w:rPr>
        <w:t xml:space="preserve">  </w:t>
      </w:r>
      <w:r w:rsidR="008D0528" w:rsidRPr="003E6640">
        <w:rPr>
          <w:rFonts w:ascii="Century Gothic" w:hAnsi="Century Gothic"/>
          <w:b/>
        </w:rPr>
        <w:t>Your right to erase your personal information</w:t>
      </w:r>
    </w:p>
    <w:p w:rsidR="008D0528" w:rsidRDefault="008D0528" w:rsidP="008D0528">
      <w:pPr>
        <w:pStyle w:val="NoSpacing"/>
        <w:rPr>
          <w:rFonts w:ascii="Century Gothic" w:hAnsi="Century Gothic"/>
        </w:rPr>
      </w:pPr>
    </w:p>
    <w:p w:rsidR="008D0528" w:rsidRPr="008D0528" w:rsidRDefault="008D0528" w:rsidP="008D0528">
      <w:pPr>
        <w:pStyle w:val="NoSpacing"/>
        <w:ind w:left="720"/>
        <w:rPr>
          <w:rFonts w:ascii="Century Gothic" w:hAnsi="Century Gothic"/>
        </w:rPr>
      </w:pPr>
      <w:r w:rsidRPr="00120DD7">
        <w:rPr>
          <w:rFonts w:ascii="Century Gothic" w:hAnsi="Century Gothic"/>
        </w:rPr>
        <w:t xml:space="preserve">Any individual has the right to </w:t>
      </w:r>
      <w:r>
        <w:rPr>
          <w:rFonts w:ascii="Century Gothic" w:hAnsi="Century Gothic"/>
        </w:rPr>
        <w:t xml:space="preserve">erase </w:t>
      </w:r>
      <w:r w:rsidRPr="00120DD7">
        <w:rPr>
          <w:rFonts w:ascii="Century Gothic" w:hAnsi="Century Gothic"/>
        </w:rPr>
        <w:t>their personal information in a written</w:t>
      </w:r>
      <w:r w:rsidR="003C3588">
        <w:rPr>
          <w:rFonts w:ascii="Century Gothic" w:hAnsi="Century Gothic"/>
        </w:rPr>
        <w:t xml:space="preserve"> or e-mail request to the Resource Manager</w:t>
      </w:r>
      <w:r w:rsidR="00F2415F">
        <w:rPr>
          <w:rFonts w:ascii="Century Gothic" w:hAnsi="Century Gothic"/>
        </w:rPr>
        <w:t xml:space="preserve"> of Community </w:t>
      </w:r>
      <w:proofErr w:type="spellStart"/>
      <w:r w:rsidR="00F2415F">
        <w:rPr>
          <w:rFonts w:ascii="Century Gothic" w:hAnsi="Century Gothic"/>
        </w:rPr>
        <w:t>Lincs</w:t>
      </w:r>
      <w:proofErr w:type="spellEnd"/>
      <w:r w:rsidR="00F2415F">
        <w:rPr>
          <w:rFonts w:ascii="Century Gothic" w:hAnsi="Century Gothic"/>
        </w:rPr>
        <w:t xml:space="preserve"> </w:t>
      </w:r>
      <w:r w:rsidRPr="00120DD7">
        <w:rPr>
          <w:rFonts w:ascii="Century Gothic" w:hAnsi="Century Gothic"/>
        </w:rPr>
        <w:t>taking into account legitimate interest p</w:t>
      </w:r>
      <w:r>
        <w:rPr>
          <w:rFonts w:ascii="Century Gothic" w:hAnsi="Century Gothic"/>
        </w:rPr>
        <w:t>urposes shown in section 4 of this Privacy Notice.</w:t>
      </w:r>
    </w:p>
    <w:p w:rsidR="008D0528" w:rsidRPr="008D0528" w:rsidRDefault="008D0528" w:rsidP="008D0528">
      <w:pPr>
        <w:pStyle w:val="NoSpacing"/>
        <w:ind w:left="720"/>
        <w:rPr>
          <w:rFonts w:ascii="Century Gothic" w:hAnsi="Century Gothic"/>
          <w:b/>
        </w:rPr>
      </w:pPr>
    </w:p>
    <w:p w:rsidR="00DD40C4" w:rsidRPr="003E6640" w:rsidRDefault="008D0528" w:rsidP="003E6640">
      <w:pPr>
        <w:pStyle w:val="NoSpacing"/>
        <w:numPr>
          <w:ilvl w:val="0"/>
          <w:numId w:val="1"/>
        </w:numPr>
        <w:rPr>
          <w:rFonts w:ascii="Century Gothic" w:hAnsi="Century Gothic"/>
          <w:b/>
        </w:rPr>
      </w:pPr>
      <w:r>
        <w:rPr>
          <w:rFonts w:ascii="Century Gothic" w:hAnsi="Century Gothic"/>
          <w:b/>
        </w:rPr>
        <w:t xml:space="preserve">  </w:t>
      </w:r>
      <w:r w:rsidR="00DD40C4" w:rsidRPr="003E6640">
        <w:rPr>
          <w:rFonts w:ascii="Century Gothic" w:hAnsi="Century Gothic"/>
          <w:b/>
        </w:rPr>
        <w:t>Your right to restrict processing of your personal information</w:t>
      </w:r>
    </w:p>
    <w:p w:rsidR="00DD40C4" w:rsidRPr="00120DD7" w:rsidRDefault="00DD40C4" w:rsidP="00120DD7">
      <w:pPr>
        <w:pStyle w:val="NoSpacing"/>
        <w:rPr>
          <w:rFonts w:ascii="Century Gothic" w:hAnsi="Century Gothic"/>
        </w:rPr>
      </w:pPr>
    </w:p>
    <w:p w:rsidR="003E6640" w:rsidRPr="00120DD7" w:rsidRDefault="003E6640" w:rsidP="003E6640">
      <w:pPr>
        <w:pStyle w:val="NoSpacing"/>
        <w:ind w:left="720"/>
        <w:rPr>
          <w:rFonts w:ascii="Century Gothic" w:hAnsi="Century Gothic"/>
        </w:rPr>
      </w:pPr>
      <w:r w:rsidRPr="00120DD7">
        <w:rPr>
          <w:rFonts w:ascii="Century Gothic" w:hAnsi="Century Gothic"/>
        </w:rPr>
        <w:t xml:space="preserve">Any individual has the right to </w:t>
      </w:r>
      <w:r>
        <w:rPr>
          <w:rFonts w:ascii="Century Gothic" w:hAnsi="Century Gothic"/>
        </w:rPr>
        <w:t>restrict processing of</w:t>
      </w:r>
      <w:r w:rsidRPr="00120DD7">
        <w:rPr>
          <w:rFonts w:ascii="Century Gothic" w:hAnsi="Century Gothic"/>
        </w:rPr>
        <w:t xml:space="preserve"> their personal information in a written or</w:t>
      </w:r>
      <w:r w:rsidR="00F2415F">
        <w:rPr>
          <w:rFonts w:ascii="Century Gothic" w:hAnsi="Century Gothic"/>
        </w:rPr>
        <w:t xml:space="preserve"> e-mail request to the </w:t>
      </w:r>
      <w:r w:rsidR="003C3588">
        <w:rPr>
          <w:rFonts w:ascii="Century Gothic" w:hAnsi="Century Gothic"/>
        </w:rPr>
        <w:t>Resource Manager</w:t>
      </w:r>
      <w:r w:rsidR="00F2415F">
        <w:rPr>
          <w:rFonts w:ascii="Century Gothic" w:hAnsi="Century Gothic"/>
        </w:rPr>
        <w:t xml:space="preserve"> of Community </w:t>
      </w:r>
      <w:proofErr w:type="spellStart"/>
      <w:r w:rsidR="00F2415F">
        <w:rPr>
          <w:rFonts w:ascii="Century Gothic" w:hAnsi="Century Gothic"/>
        </w:rPr>
        <w:t>Lincs</w:t>
      </w:r>
      <w:proofErr w:type="spellEnd"/>
      <w:r w:rsidR="00F2415F">
        <w:rPr>
          <w:rFonts w:ascii="Century Gothic" w:hAnsi="Century Gothic"/>
        </w:rPr>
        <w:t xml:space="preserve"> </w:t>
      </w:r>
      <w:r w:rsidRPr="00120DD7">
        <w:rPr>
          <w:rFonts w:ascii="Century Gothic" w:hAnsi="Century Gothic"/>
        </w:rPr>
        <w:t>taking into account legitimate interest p</w:t>
      </w:r>
      <w:r>
        <w:rPr>
          <w:rFonts w:ascii="Century Gothic" w:hAnsi="Century Gothic"/>
        </w:rPr>
        <w:t>urposes shown in section 4 of this Privacy Notice.</w:t>
      </w:r>
    </w:p>
    <w:p w:rsidR="003E6640" w:rsidRDefault="003E6640" w:rsidP="008D0528">
      <w:pPr>
        <w:pStyle w:val="NoSpacing"/>
        <w:rPr>
          <w:rFonts w:ascii="Century Gothic" w:hAnsi="Century Gothic"/>
        </w:rPr>
      </w:pPr>
    </w:p>
    <w:p w:rsidR="00EF273F" w:rsidRDefault="003E6640" w:rsidP="003E6640">
      <w:pPr>
        <w:pStyle w:val="NoSpacing"/>
        <w:numPr>
          <w:ilvl w:val="0"/>
          <w:numId w:val="1"/>
        </w:numPr>
        <w:rPr>
          <w:rFonts w:ascii="Century Gothic" w:hAnsi="Century Gothic"/>
          <w:b/>
        </w:rPr>
      </w:pPr>
      <w:r>
        <w:rPr>
          <w:rFonts w:ascii="Century Gothic" w:hAnsi="Century Gothic"/>
          <w:b/>
        </w:rPr>
        <w:t xml:space="preserve">  </w:t>
      </w:r>
      <w:r w:rsidR="00EF273F">
        <w:rPr>
          <w:rFonts w:ascii="Century Gothic" w:hAnsi="Century Gothic"/>
          <w:b/>
        </w:rPr>
        <w:t>Your right to data portability</w:t>
      </w:r>
    </w:p>
    <w:p w:rsidR="00EF273F" w:rsidRDefault="00EF273F" w:rsidP="00EF273F">
      <w:pPr>
        <w:pStyle w:val="NoSpacing"/>
        <w:ind w:left="720"/>
        <w:rPr>
          <w:rFonts w:ascii="Century Gothic" w:hAnsi="Century Gothic"/>
          <w:b/>
        </w:rPr>
      </w:pPr>
    </w:p>
    <w:p w:rsidR="00EF273F" w:rsidRDefault="00EF273F" w:rsidP="00EF273F">
      <w:pPr>
        <w:pStyle w:val="NoSpacing"/>
        <w:ind w:left="720"/>
        <w:rPr>
          <w:rFonts w:ascii="Century Gothic" w:hAnsi="Century Gothic"/>
          <w:b/>
        </w:rPr>
      </w:pPr>
      <w:r w:rsidRPr="00120DD7">
        <w:rPr>
          <w:rFonts w:ascii="Century Gothic" w:hAnsi="Century Gothic"/>
        </w:rPr>
        <w:t xml:space="preserve">Any individual has the right to </w:t>
      </w:r>
      <w:r>
        <w:rPr>
          <w:rFonts w:ascii="Century Gothic" w:hAnsi="Century Gothic"/>
        </w:rPr>
        <w:t xml:space="preserve">data portability which allows individuals to obtain and reuse their personal data for their own purposes through </w:t>
      </w:r>
      <w:r w:rsidRPr="00120DD7">
        <w:rPr>
          <w:rFonts w:ascii="Century Gothic" w:hAnsi="Century Gothic"/>
        </w:rPr>
        <w:t xml:space="preserve">a written or e-mail request to the </w:t>
      </w:r>
      <w:r w:rsidR="003C3588">
        <w:rPr>
          <w:rFonts w:ascii="Century Gothic" w:hAnsi="Century Gothic"/>
        </w:rPr>
        <w:t>Resource Manager</w:t>
      </w:r>
      <w:r w:rsidR="00F2415F">
        <w:rPr>
          <w:rFonts w:ascii="Century Gothic" w:hAnsi="Century Gothic"/>
        </w:rPr>
        <w:t xml:space="preserve"> of Community </w:t>
      </w:r>
      <w:proofErr w:type="spellStart"/>
      <w:r w:rsidR="00F2415F">
        <w:rPr>
          <w:rFonts w:ascii="Century Gothic" w:hAnsi="Century Gothic"/>
        </w:rPr>
        <w:t>Lincs</w:t>
      </w:r>
      <w:proofErr w:type="spellEnd"/>
    </w:p>
    <w:p w:rsidR="00EF273F" w:rsidRDefault="00EF273F" w:rsidP="00EF273F">
      <w:pPr>
        <w:pStyle w:val="NoSpacing"/>
        <w:ind w:left="720"/>
        <w:rPr>
          <w:rFonts w:ascii="Century Gothic" w:hAnsi="Century Gothic"/>
          <w:b/>
        </w:rPr>
      </w:pPr>
    </w:p>
    <w:p w:rsidR="00DD40C4" w:rsidRPr="003E6640" w:rsidRDefault="00EF273F" w:rsidP="003E6640">
      <w:pPr>
        <w:pStyle w:val="NoSpacing"/>
        <w:numPr>
          <w:ilvl w:val="0"/>
          <w:numId w:val="1"/>
        </w:numPr>
        <w:rPr>
          <w:rFonts w:ascii="Century Gothic" w:hAnsi="Century Gothic"/>
          <w:b/>
        </w:rPr>
      </w:pPr>
      <w:r>
        <w:rPr>
          <w:rFonts w:ascii="Century Gothic" w:hAnsi="Century Gothic"/>
          <w:b/>
        </w:rPr>
        <w:t xml:space="preserve">  </w:t>
      </w:r>
      <w:r w:rsidR="005F74F4">
        <w:rPr>
          <w:rFonts w:ascii="Century Gothic" w:hAnsi="Century Gothic"/>
          <w:b/>
        </w:rPr>
        <w:t>Your right to object and grounds for r</w:t>
      </w:r>
      <w:r w:rsidR="00DD40C4" w:rsidRPr="003E6640">
        <w:rPr>
          <w:rFonts w:ascii="Century Gothic" w:hAnsi="Century Gothic"/>
          <w:b/>
        </w:rPr>
        <w:t>etention of data</w:t>
      </w:r>
    </w:p>
    <w:p w:rsidR="003E6640" w:rsidRPr="00120DD7" w:rsidRDefault="003E6640" w:rsidP="003E6640">
      <w:pPr>
        <w:pStyle w:val="NoSpacing"/>
        <w:ind w:left="360"/>
        <w:rPr>
          <w:rFonts w:ascii="Century Gothic" w:hAnsi="Century Gothic"/>
        </w:rPr>
      </w:pPr>
    </w:p>
    <w:p w:rsidR="005F74F4" w:rsidRPr="00120DD7" w:rsidRDefault="005F74F4" w:rsidP="005F74F4">
      <w:pPr>
        <w:pStyle w:val="NoSpacing"/>
        <w:ind w:left="720"/>
        <w:rPr>
          <w:rFonts w:ascii="Century Gothic" w:hAnsi="Century Gothic"/>
        </w:rPr>
      </w:pPr>
      <w:r w:rsidRPr="00120DD7">
        <w:rPr>
          <w:rFonts w:ascii="Century Gothic" w:hAnsi="Century Gothic"/>
        </w:rPr>
        <w:t xml:space="preserve">Any individual has the right to </w:t>
      </w:r>
      <w:r>
        <w:rPr>
          <w:rFonts w:ascii="Century Gothic" w:hAnsi="Century Gothic"/>
        </w:rPr>
        <w:t>object to the processing of</w:t>
      </w:r>
      <w:r w:rsidRPr="00120DD7">
        <w:rPr>
          <w:rFonts w:ascii="Century Gothic" w:hAnsi="Century Gothic"/>
        </w:rPr>
        <w:t xml:space="preserve"> their personal </w:t>
      </w:r>
      <w:r>
        <w:rPr>
          <w:rFonts w:ascii="Century Gothic" w:hAnsi="Century Gothic"/>
        </w:rPr>
        <w:t xml:space="preserve">data </w:t>
      </w:r>
      <w:r w:rsidRPr="00120DD7">
        <w:rPr>
          <w:rFonts w:ascii="Century Gothic" w:hAnsi="Century Gothic"/>
        </w:rPr>
        <w:t xml:space="preserve">in a written or e-mail request to </w:t>
      </w:r>
      <w:r w:rsidR="003C3588">
        <w:rPr>
          <w:rFonts w:ascii="Century Gothic" w:hAnsi="Century Gothic"/>
        </w:rPr>
        <w:t>the Resource Manager</w:t>
      </w:r>
      <w:r w:rsidR="00F2415F">
        <w:rPr>
          <w:rFonts w:ascii="Century Gothic" w:hAnsi="Century Gothic"/>
        </w:rPr>
        <w:t xml:space="preserve"> of Community Lincs.  </w:t>
      </w:r>
      <w:r>
        <w:rPr>
          <w:rFonts w:ascii="Century Gothic" w:hAnsi="Century Gothic"/>
          <w:color w:val="FF0000"/>
        </w:rPr>
        <w:t xml:space="preserve"> </w:t>
      </w:r>
      <w:r>
        <w:rPr>
          <w:rFonts w:ascii="Century Gothic" w:hAnsi="Century Gothic"/>
        </w:rPr>
        <w:t xml:space="preserve">However, your personal data can be retained by </w:t>
      </w:r>
      <w:r w:rsidR="00F2415F" w:rsidRPr="00F2415F">
        <w:rPr>
          <w:rFonts w:ascii="Century Gothic" w:hAnsi="Century Gothic"/>
        </w:rPr>
        <w:t xml:space="preserve">Community </w:t>
      </w:r>
      <w:proofErr w:type="spellStart"/>
      <w:r w:rsidR="00F2415F" w:rsidRPr="00F2415F">
        <w:rPr>
          <w:rFonts w:ascii="Century Gothic" w:hAnsi="Century Gothic"/>
        </w:rPr>
        <w:t>Lincs</w:t>
      </w:r>
      <w:proofErr w:type="spellEnd"/>
      <w:r w:rsidRPr="00F2415F">
        <w:rPr>
          <w:rFonts w:ascii="Century Gothic" w:hAnsi="Century Gothic"/>
        </w:rPr>
        <w:t xml:space="preserve"> if </w:t>
      </w:r>
      <w:r>
        <w:rPr>
          <w:rFonts w:ascii="Century Gothic" w:hAnsi="Century Gothic"/>
        </w:rPr>
        <w:t>there is compelling legitimate groun</w:t>
      </w:r>
      <w:r w:rsidR="008136A5">
        <w:rPr>
          <w:rFonts w:ascii="Century Gothic" w:hAnsi="Century Gothic"/>
        </w:rPr>
        <w:t xml:space="preserve">ds or </w:t>
      </w:r>
      <w:r>
        <w:rPr>
          <w:rFonts w:ascii="Century Gothic" w:hAnsi="Century Gothic"/>
        </w:rPr>
        <w:t xml:space="preserve">interests which override </w:t>
      </w:r>
      <w:r w:rsidR="00EF273F">
        <w:rPr>
          <w:rFonts w:ascii="Century Gothic" w:hAnsi="Century Gothic"/>
        </w:rPr>
        <w:t>the interests , rights and freedoms of the individual or the processing is for the establishment, exercise or defence of legal claims.</w:t>
      </w:r>
    </w:p>
    <w:p w:rsidR="00F2415F" w:rsidRDefault="00F2415F" w:rsidP="003E6640">
      <w:pPr>
        <w:pStyle w:val="NoSpacing"/>
        <w:ind w:left="720"/>
        <w:rPr>
          <w:rFonts w:ascii="Century Gothic" w:hAnsi="Century Gothic"/>
        </w:rPr>
      </w:pPr>
    </w:p>
    <w:p w:rsidR="00D3746A" w:rsidRPr="00120DD7" w:rsidRDefault="003E6640" w:rsidP="003E6640">
      <w:pPr>
        <w:pStyle w:val="NoSpacing"/>
        <w:ind w:left="720"/>
        <w:rPr>
          <w:rFonts w:ascii="Century Gothic" w:hAnsi="Century Gothic"/>
        </w:rPr>
      </w:pPr>
      <w:r>
        <w:rPr>
          <w:rFonts w:ascii="Century Gothic" w:hAnsi="Century Gothic"/>
        </w:rPr>
        <w:t xml:space="preserve">Your personal data </w:t>
      </w:r>
      <w:r w:rsidR="00D3746A" w:rsidRPr="00120DD7">
        <w:rPr>
          <w:rFonts w:ascii="Century Gothic" w:hAnsi="Century Gothic"/>
        </w:rPr>
        <w:t xml:space="preserve">will normally be deleted </w:t>
      </w:r>
      <w:r w:rsidR="008136A5">
        <w:rPr>
          <w:rFonts w:ascii="Century Gothic" w:hAnsi="Century Gothic"/>
        </w:rPr>
        <w:t>promptly upon receipt of a written or e-</w:t>
      </w:r>
      <w:r w:rsidR="003975E9">
        <w:rPr>
          <w:rFonts w:ascii="Century Gothic" w:hAnsi="Century Gothic"/>
        </w:rPr>
        <w:t>mail request</w:t>
      </w:r>
      <w:r w:rsidR="008136A5">
        <w:rPr>
          <w:rFonts w:ascii="Century Gothic" w:hAnsi="Century Gothic"/>
        </w:rPr>
        <w:t xml:space="preserve"> for us to do so </w:t>
      </w:r>
      <w:r>
        <w:rPr>
          <w:rFonts w:ascii="Century Gothic" w:hAnsi="Century Gothic"/>
        </w:rPr>
        <w:t xml:space="preserve">or </w:t>
      </w:r>
      <w:r w:rsidR="00D3746A" w:rsidRPr="00120DD7">
        <w:rPr>
          <w:rFonts w:ascii="Century Gothic" w:hAnsi="Century Gothic"/>
        </w:rPr>
        <w:t>after the expiry</w:t>
      </w:r>
      <w:r w:rsidR="00F601DB">
        <w:rPr>
          <w:rFonts w:ascii="Century Gothic" w:hAnsi="Century Gothic"/>
        </w:rPr>
        <w:t xml:space="preserve"> date</w:t>
      </w:r>
      <w:r>
        <w:rPr>
          <w:rFonts w:ascii="Century Gothic" w:hAnsi="Century Gothic"/>
        </w:rPr>
        <w:t xml:space="preserve"> </w:t>
      </w:r>
      <w:r w:rsidR="00D3746A" w:rsidRPr="00120DD7">
        <w:rPr>
          <w:rFonts w:ascii="Century Gothic" w:hAnsi="Century Gothic"/>
        </w:rPr>
        <w:t xml:space="preserve">of </w:t>
      </w:r>
      <w:r w:rsidR="001B5322" w:rsidRPr="00120DD7">
        <w:rPr>
          <w:rFonts w:ascii="Century Gothic" w:hAnsi="Century Gothic"/>
        </w:rPr>
        <w:t xml:space="preserve">the relevant </w:t>
      </w:r>
      <w:r w:rsidR="00D3746A" w:rsidRPr="00120DD7">
        <w:rPr>
          <w:rFonts w:ascii="Century Gothic" w:hAnsi="Century Gothic"/>
        </w:rPr>
        <w:t>legitimate interest</w:t>
      </w:r>
      <w:r>
        <w:rPr>
          <w:rFonts w:ascii="Century Gothic" w:hAnsi="Century Gothic"/>
        </w:rPr>
        <w:t xml:space="preserve"> purpose</w:t>
      </w:r>
      <w:r w:rsidR="008136A5">
        <w:rPr>
          <w:rFonts w:ascii="Century Gothic" w:hAnsi="Century Gothic"/>
        </w:rPr>
        <w:t xml:space="preserve"> shown in section 4 of this Privacy Notice</w:t>
      </w:r>
      <w:r>
        <w:rPr>
          <w:rFonts w:ascii="Century Gothic" w:hAnsi="Century Gothic"/>
        </w:rPr>
        <w:t>.</w:t>
      </w:r>
      <w:r w:rsidR="00D3746A" w:rsidRPr="00120DD7">
        <w:rPr>
          <w:rFonts w:ascii="Century Gothic" w:hAnsi="Century Gothic"/>
        </w:rPr>
        <w:t xml:space="preserve"> </w:t>
      </w:r>
    </w:p>
    <w:p w:rsidR="00FC3DEA" w:rsidRPr="00120DD7" w:rsidRDefault="00FC3DEA" w:rsidP="00DA40FD">
      <w:pPr>
        <w:pStyle w:val="NoSpacing"/>
        <w:rPr>
          <w:rFonts w:ascii="Century Gothic" w:hAnsi="Century Gothic"/>
        </w:rPr>
      </w:pPr>
    </w:p>
    <w:p w:rsidR="00DD40C4" w:rsidRDefault="008D0528" w:rsidP="003E6640">
      <w:pPr>
        <w:pStyle w:val="NoSpacing"/>
        <w:numPr>
          <w:ilvl w:val="0"/>
          <w:numId w:val="1"/>
        </w:numPr>
        <w:rPr>
          <w:rFonts w:ascii="Century Gothic" w:hAnsi="Century Gothic"/>
          <w:b/>
        </w:rPr>
      </w:pPr>
      <w:r>
        <w:rPr>
          <w:rFonts w:ascii="Century Gothic" w:hAnsi="Century Gothic"/>
        </w:rPr>
        <w:t xml:space="preserve"> </w:t>
      </w:r>
      <w:r w:rsidR="00DD40C4" w:rsidRPr="00120DD7">
        <w:rPr>
          <w:rFonts w:ascii="Century Gothic" w:hAnsi="Century Gothic"/>
        </w:rPr>
        <w:t xml:space="preserve"> </w:t>
      </w:r>
      <w:r w:rsidR="00DD40C4" w:rsidRPr="003E6640">
        <w:rPr>
          <w:rFonts w:ascii="Century Gothic" w:hAnsi="Century Gothic"/>
          <w:b/>
        </w:rPr>
        <w:t>Questions and queries</w:t>
      </w:r>
      <w:r w:rsidR="003E6640">
        <w:rPr>
          <w:rFonts w:ascii="Century Gothic" w:hAnsi="Century Gothic"/>
          <w:b/>
        </w:rPr>
        <w:t xml:space="preserve"> about this Privacy Notice</w:t>
      </w:r>
    </w:p>
    <w:p w:rsidR="003E6640" w:rsidRDefault="003E6640" w:rsidP="003E6640">
      <w:pPr>
        <w:pStyle w:val="NoSpacing"/>
        <w:ind w:left="720"/>
        <w:rPr>
          <w:rFonts w:ascii="Century Gothic" w:hAnsi="Century Gothic"/>
          <w:b/>
        </w:rPr>
      </w:pPr>
    </w:p>
    <w:p w:rsidR="003E6640" w:rsidRPr="00120DD7" w:rsidRDefault="003E6640" w:rsidP="003E6640">
      <w:pPr>
        <w:pStyle w:val="NoSpacing"/>
        <w:ind w:left="720"/>
        <w:rPr>
          <w:rFonts w:ascii="Century Gothic" w:hAnsi="Century Gothic"/>
        </w:rPr>
      </w:pPr>
      <w:r>
        <w:rPr>
          <w:rFonts w:ascii="Century Gothic" w:hAnsi="Century Gothic"/>
        </w:rPr>
        <w:t xml:space="preserve">If you have any questions or queries about this Privacy Notice, please contact </w:t>
      </w:r>
      <w:r w:rsidRPr="00120DD7">
        <w:rPr>
          <w:rFonts w:ascii="Century Gothic" w:hAnsi="Century Gothic"/>
        </w:rPr>
        <w:t xml:space="preserve">the </w:t>
      </w:r>
      <w:r w:rsidR="003C3588">
        <w:rPr>
          <w:rFonts w:ascii="Century Gothic" w:hAnsi="Century Gothic"/>
        </w:rPr>
        <w:t>Resource Manager</w:t>
      </w:r>
      <w:r w:rsidR="00F2415F">
        <w:rPr>
          <w:rFonts w:ascii="Century Gothic" w:hAnsi="Century Gothic"/>
        </w:rPr>
        <w:t xml:space="preserve"> of Community </w:t>
      </w:r>
      <w:proofErr w:type="spellStart"/>
      <w:r w:rsidR="00F2415F">
        <w:rPr>
          <w:rFonts w:ascii="Century Gothic" w:hAnsi="Century Gothic"/>
        </w:rPr>
        <w:t>Lincs</w:t>
      </w:r>
      <w:proofErr w:type="spellEnd"/>
      <w:r w:rsidR="00906D2E">
        <w:rPr>
          <w:rFonts w:ascii="Century Gothic" w:hAnsi="Century Gothic"/>
        </w:rPr>
        <w:t xml:space="preserve"> in writing or by e-mail: office@communitylincs.com.</w:t>
      </w:r>
    </w:p>
    <w:p w:rsidR="003E6640" w:rsidRDefault="004A026F" w:rsidP="004A026F">
      <w:pPr>
        <w:pStyle w:val="NoSpacing"/>
        <w:tabs>
          <w:tab w:val="left" w:pos="3285"/>
        </w:tabs>
        <w:ind w:left="720"/>
        <w:rPr>
          <w:rFonts w:ascii="Century Gothic" w:hAnsi="Century Gothic"/>
          <w:b/>
        </w:rPr>
      </w:pPr>
      <w:r w:rsidRPr="004A026F">
        <w:rPr>
          <w:rFonts w:ascii="Century Gothic" w:hAnsi="Century Gothic"/>
          <w:b/>
        </w:rPr>
        <w:tab/>
      </w:r>
    </w:p>
    <w:p w:rsidR="00FA63A2" w:rsidRDefault="00FA63A2" w:rsidP="004A026F">
      <w:pPr>
        <w:pStyle w:val="NoSpacing"/>
        <w:tabs>
          <w:tab w:val="left" w:pos="3285"/>
        </w:tabs>
        <w:ind w:left="720"/>
        <w:rPr>
          <w:rFonts w:ascii="Century Gothic" w:hAnsi="Century Gothic"/>
          <w:b/>
        </w:rPr>
      </w:pPr>
    </w:p>
    <w:p w:rsidR="00FA63A2" w:rsidRPr="004A026F" w:rsidRDefault="00FA63A2" w:rsidP="004A026F">
      <w:pPr>
        <w:pStyle w:val="NoSpacing"/>
        <w:tabs>
          <w:tab w:val="left" w:pos="3285"/>
        </w:tabs>
        <w:ind w:left="720"/>
        <w:rPr>
          <w:rFonts w:ascii="Century Gothic" w:hAnsi="Century Gothic"/>
          <w:b/>
        </w:rPr>
      </w:pPr>
    </w:p>
    <w:p w:rsidR="00414AF6" w:rsidRPr="004A026F" w:rsidRDefault="008D0528" w:rsidP="003E6640">
      <w:pPr>
        <w:pStyle w:val="NoSpacing"/>
        <w:numPr>
          <w:ilvl w:val="0"/>
          <w:numId w:val="1"/>
        </w:numPr>
        <w:rPr>
          <w:rFonts w:ascii="Century Gothic" w:hAnsi="Century Gothic"/>
          <w:b/>
        </w:rPr>
      </w:pPr>
      <w:r>
        <w:rPr>
          <w:rFonts w:ascii="Century Gothic" w:hAnsi="Century Gothic"/>
          <w:b/>
        </w:rPr>
        <w:t xml:space="preserve">  </w:t>
      </w:r>
      <w:r w:rsidR="003E6640" w:rsidRPr="004A026F">
        <w:rPr>
          <w:rFonts w:ascii="Century Gothic" w:hAnsi="Century Gothic"/>
          <w:b/>
        </w:rPr>
        <w:t>The Information Commissioner’s Office</w:t>
      </w:r>
    </w:p>
    <w:p w:rsidR="003E6640" w:rsidRDefault="003E6640" w:rsidP="003E6640">
      <w:pPr>
        <w:pStyle w:val="NoSpacing"/>
        <w:ind w:left="720"/>
        <w:rPr>
          <w:rFonts w:ascii="Century Gothic" w:hAnsi="Century Gothic"/>
        </w:rPr>
      </w:pPr>
    </w:p>
    <w:p w:rsidR="004D653A" w:rsidRDefault="003E6640" w:rsidP="002A3AD1">
      <w:pPr>
        <w:pStyle w:val="NoSpacing"/>
        <w:ind w:left="720"/>
        <w:rPr>
          <w:rFonts w:ascii="Century Gothic" w:hAnsi="Century Gothic"/>
        </w:rPr>
      </w:pPr>
      <w:r>
        <w:rPr>
          <w:rFonts w:ascii="Century Gothic" w:hAnsi="Century Gothic"/>
        </w:rPr>
        <w:t xml:space="preserve">If you believe that we are processing your personal data in any way that is inconsistent with the law or are not satisfied with responses to any query you raise with us, you may contact the Information Commissioner’s Office (ICO) </w:t>
      </w:r>
      <w:r w:rsidR="00445F46">
        <w:rPr>
          <w:rFonts w:ascii="Century Gothic" w:hAnsi="Century Gothic"/>
        </w:rPr>
        <w:t xml:space="preserve">telephone helpline on </w:t>
      </w:r>
      <w:r>
        <w:rPr>
          <w:rFonts w:ascii="Century Gothic" w:hAnsi="Century Gothic"/>
        </w:rPr>
        <w:t xml:space="preserve"> </w:t>
      </w:r>
      <w:r w:rsidR="00445F46">
        <w:rPr>
          <w:rFonts w:ascii="Century Gothic" w:hAnsi="Century Gothic"/>
        </w:rPr>
        <w:t xml:space="preserve">0303 1231113 or via the ICO website at </w:t>
      </w:r>
      <w:hyperlink r:id="rId9" w:history="1">
        <w:r w:rsidR="00445F46" w:rsidRPr="009312A2">
          <w:rPr>
            <w:rStyle w:val="Hyperlink"/>
            <w:rFonts w:ascii="Century Gothic" w:hAnsi="Century Gothic"/>
          </w:rPr>
          <w:t>https://ico.org.uk/</w:t>
        </w:r>
      </w:hyperlink>
    </w:p>
    <w:p w:rsidR="008136A5" w:rsidRDefault="008136A5" w:rsidP="004D653A">
      <w:pPr>
        <w:pStyle w:val="NoSpacing"/>
        <w:ind w:left="720"/>
        <w:jc w:val="right"/>
        <w:rPr>
          <w:rFonts w:ascii="Century Gothic" w:hAnsi="Century Gothic"/>
        </w:rPr>
      </w:pPr>
    </w:p>
    <w:p w:rsidR="008136A5" w:rsidRDefault="008136A5" w:rsidP="004D653A">
      <w:pPr>
        <w:pStyle w:val="NoSpacing"/>
        <w:ind w:left="720"/>
        <w:jc w:val="right"/>
        <w:rPr>
          <w:rFonts w:ascii="Century Gothic" w:hAnsi="Century Gothic"/>
        </w:rPr>
      </w:pPr>
    </w:p>
    <w:p w:rsidR="008136A5" w:rsidRDefault="008136A5" w:rsidP="004D653A">
      <w:pPr>
        <w:pStyle w:val="NoSpacing"/>
        <w:ind w:left="720"/>
        <w:jc w:val="right"/>
        <w:rPr>
          <w:rFonts w:ascii="Century Gothic" w:hAnsi="Century Gothic"/>
        </w:rPr>
      </w:pPr>
    </w:p>
    <w:p w:rsidR="003E6640" w:rsidRDefault="003C3588" w:rsidP="004D653A">
      <w:pPr>
        <w:pStyle w:val="NoSpacing"/>
        <w:ind w:left="720"/>
        <w:jc w:val="right"/>
        <w:rPr>
          <w:rFonts w:ascii="Century Gothic" w:hAnsi="Century Gothic"/>
        </w:rPr>
      </w:pPr>
      <w:r>
        <w:rPr>
          <w:rFonts w:ascii="Century Gothic" w:hAnsi="Century Gothic"/>
        </w:rPr>
        <w:t xml:space="preserve">May </w:t>
      </w:r>
      <w:r w:rsidR="004D653A">
        <w:rPr>
          <w:rFonts w:ascii="Century Gothic" w:hAnsi="Century Gothic"/>
        </w:rPr>
        <w:t>2018</w:t>
      </w:r>
      <w:r w:rsidR="003E6640">
        <w:rPr>
          <w:rFonts w:ascii="Century Gothic" w:hAnsi="Century Gothic"/>
        </w:rPr>
        <w:t xml:space="preserve"> </w:t>
      </w:r>
    </w:p>
    <w:sectPr w:rsidR="003E6640" w:rsidSect="002A3AD1">
      <w:footerReference w:type="default" r:id="rId10"/>
      <w:pgSz w:w="12240" w:h="15840"/>
      <w:pgMar w:top="1009" w:right="964" w:bottom="1009" w:left="96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26F" w:rsidRDefault="004A026F" w:rsidP="004A026F">
      <w:pPr>
        <w:spacing w:after="0" w:line="240" w:lineRule="auto"/>
      </w:pPr>
      <w:r>
        <w:separator/>
      </w:r>
    </w:p>
  </w:endnote>
  <w:endnote w:type="continuationSeparator" w:id="0">
    <w:p w:rsidR="004A026F" w:rsidRDefault="004A026F" w:rsidP="004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2457796"/>
      <w:docPartObj>
        <w:docPartGallery w:val="Page Numbers (Bottom of Page)"/>
        <w:docPartUnique/>
      </w:docPartObj>
    </w:sdtPr>
    <w:sdtEndPr>
      <w:rPr>
        <w:rFonts w:ascii="Century Gothic" w:hAnsi="Century Gothic"/>
        <w:noProof/>
      </w:rPr>
    </w:sdtEndPr>
    <w:sdtContent>
      <w:p w:rsidR="004A026F" w:rsidRPr="004A026F" w:rsidRDefault="004A026F">
        <w:pPr>
          <w:pStyle w:val="Footer"/>
          <w:jc w:val="center"/>
          <w:rPr>
            <w:rFonts w:ascii="Century Gothic" w:hAnsi="Century Gothic"/>
          </w:rPr>
        </w:pPr>
        <w:r w:rsidRPr="004A026F">
          <w:rPr>
            <w:rFonts w:ascii="Century Gothic" w:hAnsi="Century Gothic"/>
          </w:rPr>
          <w:fldChar w:fldCharType="begin"/>
        </w:r>
        <w:r w:rsidRPr="004A026F">
          <w:rPr>
            <w:rFonts w:ascii="Century Gothic" w:hAnsi="Century Gothic"/>
          </w:rPr>
          <w:instrText xml:space="preserve"> PAGE   \* MERGEFORMAT </w:instrText>
        </w:r>
        <w:r w:rsidRPr="004A026F">
          <w:rPr>
            <w:rFonts w:ascii="Century Gothic" w:hAnsi="Century Gothic"/>
          </w:rPr>
          <w:fldChar w:fldCharType="separate"/>
        </w:r>
        <w:r w:rsidR="003D13CE">
          <w:rPr>
            <w:rFonts w:ascii="Century Gothic" w:hAnsi="Century Gothic"/>
            <w:noProof/>
          </w:rPr>
          <w:t>2</w:t>
        </w:r>
        <w:r w:rsidRPr="004A026F">
          <w:rPr>
            <w:rFonts w:ascii="Century Gothic" w:hAnsi="Century Gothic"/>
            <w:noProof/>
          </w:rPr>
          <w:fldChar w:fldCharType="end"/>
        </w:r>
      </w:p>
    </w:sdtContent>
  </w:sdt>
  <w:p w:rsidR="004A026F" w:rsidRDefault="004A02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26F" w:rsidRDefault="004A026F" w:rsidP="004A026F">
      <w:pPr>
        <w:spacing w:after="0" w:line="240" w:lineRule="auto"/>
      </w:pPr>
      <w:r>
        <w:separator/>
      </w:r>
    </w:p>
  </w:footnote>
  <w:footnote w:type="continuationSeparator" w:id="0">
    <w:p w:rsidR="004A026F" w:rsidRDefault="004A026F" w:rsidP="004A02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41745A"/>
    <w:multiLevelType w:val="hybridMultilevel"/>
    <w:tmpl w:val="B9D6CD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47B53CA4"/>
    <w:multiLevelType w:val="hybridMultilevel"/>
    <w:tmpl w:val="6054DF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C3C0166"/>
    <w:multiLevelType w:val="multilevel"/>
    <w:tmpl w:val="92C41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0C4"/>
    <w:rsid w:val="00070B9A"/>
    <w:rsid w:val="00106C58"/>
    <w:rsid w:val="00120DD7"/>
    <w:rsid w:val="001A367F"/>
    <w:rsid w:val="001B5322"/>
    <w:rsid w:val="001D6DBE"/>
    <w:rsid w:val="00205D1F"/>
    <w:rsid w:val="00220EDB"/>
    <w:rsid w:val="00227221"/>
    <w:rsid w:val="002402C9"/>
    <w:rsid w:val="002841F9"/>
    <w:rsid w:val="002A3AD1"/>
    <w:rsid w:val="002E4AFE"/>
    <w:rsid w:val="00366FDF"/>
    <w:rsid w:val="00372D86"/>
    <w:rsid w:val="00374176"/>
    <w:rsid w:val="003975E9"/>
    <w:rsid w:val="003C3588"/>
    <w:rsid w:val="003D0E90"/>
    <w:rsid w:val="003D13CE"/>
    <w:rsid w:val="003D203C"/>
    <w:rsid w:val="003E6640"/>
    <w:rsid w:val="00410392"/>
    <w:rsid w:val="00411612"/>
    <w:rsid w:val="00414AF6"/>
    <w:rsid w:val="00445F46"/>
    <w:rsid w:val="004A026F"/>
    <w:rsid w:val="004D653A"/>
    <w:rsid w:val="004F3870"/>
    <w:rsid w:val="005207EC"/>
    <w:rsid w:val="005277F7"/>
    <w:rsid w:val="005F74F4"/>
    <w:rsid w:val="00623935"/>
    <w:rsid w:val="00650696"/>
    <w:rsid w:val="006D3771"/>
    <w:rsid w:val="006F416D"/>
    <w:rsid w:val="006F43F7"/>
    <w:rsid w:val="00726703"/>
    <w:rsid w:val="00741357"/>
    <w:rsid w:val="00790747"/>
    <w:rsid w:val="007920C4"/>
    <w:rsid w:val="007B1A30"/>
    <w:rsid w:val="008136A5"/>
    <w:rsid w:val="00856F07"/>
    <w:rsid w:val="00880297"/>
    <w:rsid w:val="008C663B"/>
    <w:rsid w:val="008D0528"/>
    <w:rsid w:val="008E134E"/>
    <w:rsid w:val="008E26B6"/>
    <w:rsid w:val="008F3919"/>
    <w:rsid w:val="00906D2E"/>
    <w:rsid w:val="00986306"/>
    <w:rsid w:val="00A31BD6"/>
    <w:rsid w:val="00A3228E"/>
    <w:rsid w:val="00A65610"/>
    <w:rsid w:val="00A8707A"/>
    <w:rsid w:val="00AB3260"/>
    <w:rsid w:val="00AC4A83"/>
    <w:rsid w:val="00B35B9A"/>
    <w:rsid w:val="00B56122"/>
    <w:rsid w:val="00B63B5B"/>
    <w:rsid w:val="00B73D33"/>
    <w:rsid w:val="00B90A8A"/>
    <w:rsid w:val="00BA08FA"/>
    <w:rsid w:val="00C3604C"/>
    <w:rsid w:val="00C374DF"/>
    <w:rsid w:val="00C40CCA"/>
    <w:rsid w:val="00C50D6F"/>
    <w:rsid w:val="00C5752B"/>
    <w:rsid w:val="00C623EA"/>
    <w:rsid w:val="00CC508D"/>
    <w:rsid w:val="00CE48B7"/>
    <w:rsid w:val="00CF3D21"/>
    <w:rsid w:val="00CF5460"/>
    <w:rsid w:val="00CF63D3"/>
    <w:rsid w:val="00D27E9E"/>
    <w:rsid w:val="00D3746A"/>
    <w:rsid w:val="00D92EC8"/>
    <w:rsid w:val="00D967BF"/>
    <w:rsid w:val="00DA40FD"/>
    <w:rsid w:val="00DD40C4"/>
    <w:rsid w:val="00DE2C1D"/>
    <w:rsid w:val="00E03F13"/>
    <w:rsid w:val="00E15E37"/>
    <w:rsid w:val="00EA48F2"/>
    <w:rsid w:val="00EF273F"/>
    <w:rsid w:val="00F2415F"/>
    <w:rsid w:val="00F374AF"/>
    <w:rsid w:val="00F41000"/>
    <w:rsid w:val="00F43672"/>
    <w:rsid w:val="00F601DB"/>
    <w:rsid w:val="00F80348"/>
    <w:rsid w:val="00FA63A2"/>
    <w:rsid w:val="00FC3DEA"/>
    <w:rsid w:val="00FD37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0C4"/>
    <w:pPr>
      <w:spacing w:after="160" w:line="259"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40C4"/>
    <w:pPr>
      <w:ind w:left="720"/>
      <w:contextualSpacing/>
    </w:pPr>
  </w:style>
  <w:style w:type="paragraph" w:styleId="NoSpacing">
    <w:name w:val="No Spacing"/>
    <w:uiPriority w:val="1"/>
    <w:qFormat/>
    <w:rsid w:val="00DD40C4"/>
    <w:pPr>
      <w:spacing w:after="0" w:line="240" w:lineRule="auto"/>
    </w:pPr>
    <w:rPr>
      <w:lang w:val="en-GB"/>
    </w:rPr>
  </w:style>
  <w:style w:type="paragraph" w:styleId="BalloonText">
    <w:name w:val="Balloon Text"/>
    <w:basedOn w:val="Normal"/>
    <w:link w:val="BalloonTextChar"/>
    <w:uiPriority w:val="99"/>
    <w:semiHidden/>
    <w:unhideWhenUsed/>
    <w:rsid w:val="00F436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3672"/>
    <w:rPr>
      <w:rFonts w:ascii="Segoe UI" w:hAnsi="Segoe UI" w:cs="Segoe UI"/>
      <w:sz w:val="18"/>
      <w:szCs w:val="18"/>
      <w:lang w:val="en-GB"/>
    </w:rPr>
  </w:style>
  <w:style w:type="table" w:styleId="TableGrid">
    <w:name w:val="Table Grid"/>
    <w:basedOn w:val="TableNormal"/>
    <w:uiPriority w:val="59"/>
    <w:rsid w:val="00D967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02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26F"/>
    <w:rPr>
      <w:lang w:val="en-GB"/>
    </w:rPr>
  </w:style>
  <w:style w:type="paragraph" w:styleId="Footer">
    <w:name w:val="footer"/>
    <w:basedOn w:val="Normal"/>
    <w:link w:val="FooterChar"/>
    <w:uiPriority w:val="99"/>
    <w:unhideWhenUsed/>
    <w:rsid w:val="004A02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26F"/>
    <w:rPr>
      <w:lang w:val="en-GB"/>
    </w:rPr>
  </w:style>
  <w:style w:type="character" w:styleId="Hyperlink">
    <w:name w:val="Hyperlink"/>
    <w:basedOn w:val="DefaultParagraphFont"/>
    <w:uiPriority w:val="99"/>
    <w:unhideWhenUsed/>
    <w:rsid w:val="00445F46"/>
    <w:rPr>
      <w:color w:val="0000FF" w:themeColor="hyperlink"/>
      <w:u w:val="single"/>
    </w:rPr>
  </w:style>
  <w:style w:type="character" w:styleId="FollowedHyperlink">
    <w:name w:val="FollowedHyperlink"/>
    <w:basedOn w:val="DefaultParagraphFont"/>
    <w:uiPriority w:val="99"/>
    <w:semiHidden/>
    <w:unhideWhenUsed/>
    <w:rsid w:val="00445F4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0C4"/>
    <w:pPr>
      <w:spacing w:after="160" w:line="259"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40C4"/>
    <w:pPr>
      <w:ind w:left="720"/>
      <w:contextualSpacing/>
    </w:pPr>
  </w:style>
  <w:style w:type="paragraph" w:styleId="NoSpacing">
    <w:name w:val="No Spacing"/>
    <w:uiPriority w:val="1"/>
    <w:qFormat/>
    <w:rsid w:val="00DD40C4"/>
    <w:pPr>
      <w:spacing w:after="0" w:line="240" w:lineRule="auto"/>
    </w:pPr>
    <w:rPr>
      <w:lang w:val="en-GB"/>
    </w:rPr>
  </w:style>
  <w:style w:type="paragraph" w:styleId="BalloonText">
    <w:name w:val="Balloon Text"/>
    <w:basedOn w:val="Normal"/>
    <w:link w:val="BalloonTextChar"/>
    <w:uiPriority w:val="99"/>
    <w:semiHidden/>
    <w:unhideWhenUsed/>
    <w:rsid w:val="00F436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3672"/>
    <w:rPr>
      <w:rFonts w:ascii="Segoe UI" w:hAnsi="Segoe UI" w:cs="Segoe UI"/>
      <w:sz w:val="18"/>
      <w:szCs w:val="18"/>
      <w:lang w:val="en-GB"/>
    </w:rPr>
  </w:style>
  <w:style w:type="table" w:styleId="TableGrid">
    <w:name w:val="Table Grid"/>
    <w:basedOn w:val="TableNormal"/>
    <w:uiPriority w:val="59"/>
    <w:rsid w:val="00D967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02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26F"/>
    <w:rPr>
      <w:lang w:val="en-GB"/>
    </w:rPr>
  </w:style>
  <w:style w:type="paragraph" w:styleId="Footer">
    <w:name w:val="footer"/>
    <w:basedOn w:val="Normal"/>
    <w:link w:val="FooterChar"/>
    <w:uiPriority w:val="99"/>
    <w:unhideWhenUsed/>
    <w:rsid w:val="004A02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26F"/>
    <w:rPr>
      <w:lang w:val="en-GB"/>
    </w:rPr>
  </w:style>
  <w:style w:type="character" w:styleId="Hyperlink">
    <w:name w:val="Hyperlink"/>
    <w:basedOn w:val="DefaultParagraphFont"/>
    <w:uiPriority w:val="99"/>
    <w:unhideWhenUsed/>
    <w:rsid w:val="00445F46"/>
    <w:rPr>
      <w:color w:val="0000FF" w:themeColor="hyperlink"/>
      <w:u w:val="single"/>
    </w:rPr>
  </w:style>
  <w:style w:type="character" w:styleId="FollowedHyperlink">
    <w:name w:val="FollowedHyperlink"/>
    <w:basedOn w:val="DefaultParagraphFont"/>
    <w:uiPriority w:val="99"/>
    <w:semiHidden/>
    <w:unhideWhenUsed/>
    <w:rsid w:val="00445F4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72782">
      <w:bodyDiv w:val="1"/>
      <w:marLeft w:val="0"/>
      <w:marRight w:val="0"/>
      <w:marTop w:val="0"/>
      <w:marBottom w:val="0"/>
      <w:divBdr>
        <w:top w:val="none" w:sz="0" w:space="0" w:color="auto"/>
        <w:left w:val="none" w:sz="0" w:space="0" w:color="auto"/>
        <w:bottom w:val="none" w:sz="0" w:space="0" w:color="auto"/>
        <w:right w:val="none" w:sz="0" w:space="0" w:color="auto"/>
      </w:divBdr>
      <w:divsChild>
        <w:div w:id="1428307479">
          <w:marLeft w:val="45"/>
          <w:marRight w:val="45"/>
          <w:marTop w:val="15"/>
          <w:marBottom w:val="0"/>
          <w:divBdr>
            <w:top w:val="none" w:sz="0" w:space="0" w:color="auto"/>
            <w:left w:val="none" w:sz="0" w:space="0" w:color="auto"/>
            <w:bottom w:val="none" w:sz="0" w:space="0" w:color="auto"/>
            <w:right w:val="none" w:sz="0" w:space="0" w:color="auto"/>
          </w:divBdr>
          <w:divsChild>
            <w:div w:id="194637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98081-61D9-40FE-908A-AE07DE0CE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1134</Words>
  <Characters>6470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Community Lincs</Company>
  <LinksUpToDate>false</LinksUpToDate>
  <CharactersWithSpaces>7589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Roy Pell</dc:creator>
  <cp:lastModifiedBy>Community Lincs</cp:lastModifiedBy>
  <cp:revision>4</cp:revision>
  <cp:lastPrinted>2018-03-28T14:12:00Z</cp:lastPrinted>
  <dcterms:created xsi:type="dcterms:W3CDTF">2018-05-09T11:26:00Z</dcterms:created>
  <dcterms:modified xsi:type="dcterms:W3CDTF">2018-05-09T11:51:00Z</dcterms:modified>
</cp:coreProperties>
</file>